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C6" w:rsidRPr="002654C6" w:rsidRDefault="002654C6" w:rsidP="00FD6738">
      <w:pPr>
        <w:spacing w:after="0" w:line="240" w:lineRule="auto"/>
        <w:rPr>
          <w:rFonts w:eastAsia="Times New Roman" w:cs="Times New Roman"/>
          <w:color w:val="555555"/>
          <w:sz w:val="26"/>
          <w:szCs w:val="26"/>
        </w:rPr>
      </w:pPr>
      <w:r w:rsidRPr="002654C6">
        <w:rPr>
          <w:rFonts w:eastAsia="Times New Roman" w:cs="Times New Roman"/>
          <w:color w:val="555555"/>
          <w:sz w:val="26"/>
          <w:szCs w:val="26"/>
        </w:rPr>
        <w:t xml:space="preserve">   </w:t>
      </w:r>
      <w:proofErr w:type="gramStart"/>
      <w:r w:rsidRPr="002654C6">
        <w:rPr>
          <w:rFonts w:cs="Times New Roman"/>
          <w:sz w:val="26"/>
          <w:szCs w:val="26"/>
        </w:rPr>
        <w:t>ỦY  BAN</w:t>
      </w:r>
      <w:proofErr w:type="gramEnd"/>
      <w:r w:rsidRPr="002654C6">
        <w:rPr>
          <w:rFonts w:cs="Times New Roman"/>
          <w:sz w:val="26"/>
          <w:szCs w:val="26"/>
        </w:rPr>
        <w:t xml:space="preserve"> NHÂN DÂN QUẬN 12          </w:t>
      </w:r>
      <w:r w:rsidRPr="002654C6">
        <w:rPr>
          <w:rFonts w:cs="Times New Roman"/>
          <w:b/>
          <w:sz w:val="26"/>
          <w:szCs w:val="26"/>
        </w:rPr>
        <w:t>CỘNG HÒA XÃ HỘI CHỦ NGHĨA VIỆT NAM</w:t>
      </w:r>
    </w:p>
    <w:p w:rsidR="002654C6" w:rsidRPr="002654C6" w:rsidRDefault="002654C6" w:rsidP="002654C6">
      <w:pPr>
        <w:spacing w:after="0" w:line="240" w:lineRule="auto"/>
        <w:rPr>
          <w:rFonts w:cs="Times New Roman"/>
          <w:b/>
          <w:sz w:val="26"/>
          <w:szCs w:val="26"/>
        </w:rPr>
      </w:pPr>
      <w:r w:rsidRPr="002654C6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50ABB" wp14:editId="15C98DC4">
                <wp:simplePos x="0" y="0"/>
                <wp:positionH relativeFrom="column">
                  <wp:posOffset>3638550</wp:posOffset>
                </wp:positionH>
                <wp:positionV relativeFrom="paragraph">
                  <wp:posOffset>225425</wp:posOffset>
                </wp:positionV>
                <wp:extent cx="1905000" cy="0"/>
                <wp:effectExtent l="13335" t="13335" r="5715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pt,17.75pt" to="436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df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"/>
            </w:pict>
          </mc:Fallback>
        </mc:AlternateContent>
      </w:r>
      <w:r w:rsidRPr="002654C6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045E8" wp14:editId="5296CDD7">
                <wp:simplePos x="0" y="0"/>
                <wp:positionH relativeFrom="column">
                  <wp:posOffset>628650</wp:posOffset>
                </wp:positionH>
                <wp:positionV relativeFrom="paragraph">
                  <wp:posOffset>213995</wp:posOffset>
                </wp:positionV>
                <wp:extent cx="1295400" cy="0"/>
                <wp:effectExtent l="13335" t="11430" r="571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16.85pt" to="151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X1C+JNwAAAAIAQAADwAAAAAAAAAAAAAAAAB2BAAAZHJzL2Rvd25yZXYueG1sUEsF&#10;BgAAAAAEAAQA8wAAAH8FAAAAAA==&#10;"/>
            </w:pict>
          </mc:Fallback>
        </mc:AlternateContent>
      </w:r>
      <w:r w:rsidRPr="002654C6">
        <w:rPr>
          <w:rFonts w:cs="Times New Roman"/>
          <w:b/>
          <w:sz w:val="26"/>
          <w:szCs w:val="26"/>
        </w:rPr>
        <w:t xml:space="preserve">PHÒNG GIÁO DỤC VÀ ĐÀO TẠO                         </w:t>
      </w:r>
      <w:proofErr w:type="spellStart"/>
      <w:r w:rsidRPr="002654C6">
        <w:rPr>
          <w:rFonts w:cs="Times New Roman"/>
          <w:b/>
          <w:sz w:val="26"/>
          <w:szCs w:val="26"/>
        </w:rPr>
        <w:t>Độc</w:t>
      </w:r>
      <w:proofErr w:type="spellEnd"/>
      <w:r w:rsidRPr="002654C6">
        <w:rPr>
          <w:rFonts w:cs="Times New Roman"/>
          <w:b/>
          <w:sz w:val="26"/>
          <w:szCs w:val="26"/>
        </w:rPr>
        <w:t xml:space="preserve"> </w:t>
      </w:r>
      <w:proofErr w:type="spellStart"/>
      <w:r w:rsidRPr="002654C6">
        <w:rPr>
          <w:rFonts w:cs="Times New Roman"/>
          <w:b/>
          <w:sz w:val="26"/>
          <w:szCs w:val="26"/>
        </w:rPr>
        <w:t>lập</w:t>
      </w:r>
      <w:proofErr w:type="spellEnd"/>
      <w:r w:rsidRPr="002654C6">
        <w:rPr>
          <w:rFonts w:cs="Times New Roman"/>
          <w:b/>
          <w:sz w:val="26"/>
          <w:szCs w:val="26"/>
        </w:rPr>
        <w:t xml:space="preserve"> –</w:t>
      </w:r>
      <w:proofErr w:type="spellStart"/>
      <w:r w:rsidRPr="002654C6">
        <w:rPr>
          <w:rFonts w:cs="Times New Roman"/>
          <w:b/>
          <w:sz w:val="26"/>
          <w:szCs w:val="26"/>
        </w:rPr>
        <w:t>Tự</w:t>
      </w:r>
      <w:proofErr w:type="spellEnd"/>
      <w:r w:rsidRPr="002654C6">
        <w:rPr>
          <w:rFonts w:cs="Times New Roman"/>
          <w:b/>
          <w:sz w:val="26"/>
          <w:szCs w:val="26"/>
        </w:rPr>
        <w:t xml:space="preserve"> do –</w:t>
      </w:r>
      <w:proofErr w:type="spellStart"/>
      <w:r w:rsidRPr="002654C6">
        <w:rPr>
          <w:rFonts w:cs="Times New Roman"/>
          <w:b/>
          <w:sz w:val="26"/>
          <w:szCs w:val="26"/>
        </w:rPr>
        <w:t>Hạnh</w:t>
      </w:r>
      <w:proofErr w:type="spellEnd"/>
      <w:r w:rsidRPr="002654C6">
        <w:rPr>
          <w:rFonts w:cs="Times New Roman"/>
          <w:b/>
          <w:sz w:val="26"/>
          <w:szCs w:val="26"/>
        </w:rPr>
        <w:t xml:space="preserve"> </w:t>
      </w:r>
      <w:proofErr w:type="spellStart"/>
      <w:r w:rsidRPr="002654C6">
        <w:rPr>
          <w:rFonts w:cs="Times New Roman"/>
          <w:b/>
          <w:sz w:val="26"/>
          <w:szCs w:val="26"/>
        </w:rPr>
        <w:t>phúc</w:t>
      </w:r>
      <w:proofErr w:type="spellEnd"/>
      <w:r w:rsidRPr="002654C6">
        <w:rPr>
          <w:rFonts w:cs="Times New Roman"/>
          <w:b/>
          <w:sz w:val="26"/>
          <w:szCs w:val="26"/>
        </w:rPr>
        <w:t xml:space="preserve"> </w:t>
      </w:r>
    </w:p>
    <w:p w:rsidR="00661BF7" w:rsidRPr="002641E9" w:rsidRDefault="002654C6" w:rsidP="002641E9">
      <w:pPr>
        <w:spacing w:before="240"/>
        <w:rPr>
          <w:rFonts w:cs="Times New Roman"/>
          <w:i/>
          <w:szCs w:val="28"/>
        </w:rPr>
      </w:pPr>
      <w:r w:rsidRPr="002654C6">
        <w:rPr>
          <w:rFonts w:cs="Times New Roman"/>
          <w:szCs w:val="28"/>
        </w:rPr>
        <w:t xml:space="preserve">          </w:t>
      </w:r>
      <w:proofErr w:type="spellStart"/>
      <w:r w:rsidRPr="002654C6">
        <w:rPr>
          <w:rFonts w:cs="Times New Roman"/>
          <w:szCs w:val="28"/>
        </w:rPr>
        <w:t>Số</w:t>
      </w:r>
      <w:proofErr w:type="spellEnd"/>
      <w:r w:rsidRPr="002654C6">
        <w:rPr>
          <w:rFonts w:cs="Times New Roman"/>
          <w:szCs w:val="28"/>
        </w:rPr>
        <w:t xml:space="preserve">  </w:t>
      </w:r>
      <w:r w:rsidR="00D431AC">
        <w:rPr>
          <w:rFonts w:cs="Times New Roman"/>
          <w:szCs w:val="28"/>
        </w:rPr>
        <w:t>107</w:t>
      </w:r>
      <w:r w:rsidRPr="002654C6">
        <w:rPr>
          <w:rFonts w:cs="Times New Roman"/>
          <w:szCs w:val="28"/>
        </w:rPr>
        <w:t xml:space="preserve">/KH-GDĐT                  </w:t>
      </w:r>
      <w:r w:rsidR="00B07554">
        <w:rPr>
          <w:rFonts w:cs="Times New Roman"/>
          <w:szCs w:val="28"/>
        </w:rPr>
        <w:t xml:space="preserve">        </w:t>
      </w:r>
      <w:r w:rsidRPr="002654C6">
        <w:rPr>
          <w:rFonts w:cs="Times New Roman"/>
          <w:i/>
          <w:szCs w:val="28"/>
        </w:rPr>
        <w:t xml:space="preserve"> </w:t>
      </w:r>
      <w:proofErr w:type="spellStart"/>
      <w:r w:rsidRPr="002654C6">
        <w:rPr>
          <w:rFonts w:cs="Times New Roman"/>
          <w:i/>
          <w:szCs w:val="28"/>
        </w:rPr>
        <w:t>Quận</w:t>
      </w:r>
      <w:proofErr w:type="spellEnd"/>
      <w:r w:rsidRPr="002654C6">
        <w:rPr>
          <w:rFonts w:cs="Times New Roman"/>
          <w:i/>
          <w:szCs w:val="28"/>
        </w:rPr>
        <w:t xml:space="preserve"> 12, </w:t>
      </w:r>
      <w:proofErr w:type="spellStart"/>
      <w:r w:rsidRPr="002654C6">
        <w:rPr>
          <w:rFonts w:cs="Times New Roman"/>
          <w:i/>
          <w:szCs w:val="28"/>
        </w:rPr>
        <w:t>ngày</w:t>
      </w:r>
      <w:proofErr w:type="spellEnd"/>
      <w:r w:rsidRPr="002654C6">
        <w:rPr>
          <w:rFonts w:cs="Times New Roman"/>
          <w:i/>
          <w:szCs w:val="28"/>
        </w:rPr>
        <w:t xml:space="preserve">  </w:t>
      </w:r>
      <w:r w:rsidR="00D431AC">
        <w:rPr>
          <w:rFonts w:cs="Times New Roman"/>
          <w:i/>
          <w:szCs w:val="28"/>
        </w:rPr>
        <w:t>15</w:t>
      </w:r>
      <w:bookmarkStart w:id="0" w:name="_GoBack"/>
      <w:bookmarkEnd w:id="0"/>
      <w:r w:rsidRPr="002654C6">
        <w:rPr>
          <w:rFonts w:cs="Times New Roman"/>
          <w:i/>
          <w:szCs w:val="28"/>
        </w:rPr>
        <w:t xml:space="preserve"> </w:t>
      </w:r>
      <w:proofErr w:type="spellStart"/>
      <w:r w:rsidRPr="002654C6">
        <w:rPr>
          <w:rFonts w:cs="Times New Roman"/>
          <w:i/>
          <w:szCs w:val="28"/>
        </w:rPr>
        <w:t>tháng</w:t>
      </w:r>
      <w:proofErr w:type="spellEnd"/>
      <w:r w:rsidRPr="002654C6">
        <w:rPr>
          <w:rFonts w:cs="Times New Roman"/>
          <w:i/>
          <w:szCs w:val="28"/>
        </w:rPr>
        <w:t xml:space="preserve"> 02 </w:t>
      </w:r>
      <w:proofErr w:type="spellStart"/>
      <w:r w:rsidRPr="002654C6">
        <w:rPr>
          <w:rFonts w:cs="Times New Roman"/>
          <w:i/>
          <w:szCs w:val="28"/>
        </w:rPr>
        <w:t>năm</w:t>
      </w:r>
      <w:proofErr w:type="spellEnd"/>
      <w:r w:rsidRPr="002654C6">
        <w:rPr>
          <w:rFonts w:cs="Times New Roman"/>
          <w:i/>
          <w:szCs w:val="28"/>
        </w:rPr>
        <w:t xml:space="preserve"> 2019 </w:t>
      </w:r>
    </w:p>
    <w:p w:rsidR="002654C6" w:rsidRPr="002654C6" w:rsidRDefault="002654C6" w:rsidP="00FC5F2C">
      <w:pPr>
        <w:spacing w:before="240" w:after="0" w:line="240" w:lineRule="auto"/>
        <w:jc w:val="center"/>
        <w:rPr>
          <w:rFonts w:eastAsia="Times New Roman" w:cs="Times New Roman"/>
          <w:color w:val="555555"/>
          <w:szCs w:val="28"/>
        </w:rPr>
      </w:pPr>
      <w:r w:rsidRPr="002654C6">
        <w:rPr>
          <w:rFonts w:eastAsia="Times New Roman" w:cs="Times New Roman"/>
          <w:b/>
          <w:bCs/>
          <w:color w:val="555555"/>
          <w:szCs w:val="28"/>
        </w:rPr>
        <w:t>KẾ HOẠCH</w:t>
      </w:r>
    </w:p>
    <w:p w:rsidR="00C478CB" w:rsidRDefault="002654C6" w:rsidP="00392897">
      <w:pPr>
        <w:spacing w:after="0" w:line="240" w:lineRule="auto"/>
        <w:jc w:val="center"/>
        <w:rPr>
          <w:rFonts w:eastAsia="Times New Roman" w:cs="Times New Roman"/>
          <w:b/>
          <w:bCs/>
          <w:color w:val="555555"/>
          <w:szCs w:val="28"/>
        </w:rPr>
      </w:pP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Công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tác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tiếp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68443E">
        <w:rPr>
          <w:rFonts w:eastAsia="Times New Roman" w:cs="Times New Roman"/>
          <w:b/>
          <w:bCs/>
          <w:color w:val="555555"/>
          <w:szCs w:val="28"/>
        </w:rPr>
        <w:t>công</w:t>
      </w:r>
      <w:proofErr w:type="spellEnd"/>
      <w:r w:rsidR="0068443E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dân</w:t>
      </w:r>
      <w:proofErr w:type="spellEnd"/>
      <w:r w:rsidR="00C478CB">
        <w:rPr>
          <w:rFonts w:eastAsia="Times New Roman" w:cs="Times New Roman"/>
          <w:b/>
          <w:bCs/>
          <w:color w:val="555555"/>
          <w:szCs w:val="28"/>
        </w:rPr>
        <w:t>;</w:t>
      </w:r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giải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quyết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FA2A13">
        <w:rPr>
          <w:rFonts w:eastAsia="Times New Roman" w:cs="Times New Roman"/>
          <w:b/>
          <w:bCs/>
          <w:color w:val="555555"/>
          <w:szCs w:val="28"/>
        </w:rPr>
        <w:t>k</w:t>
      </w:r>
      <w:r w:rsidRPr="002654C6">
        <w:rPr>
          <w:rFonts w:eastAsia="Times New Roman" w:cs="Times New Roman"/>
          <w:b/>
          <w:bCs/>
          <w:color w:val="555555"/>
          <w:szCs w:val="28"/>
        </w:rPr>
        <w:t>hiếu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nại</w:t>
      </w:r>
      <w:proofErr w:type="spellEnd"/>
      <w:r w:rsidR="00C478CB">
        <w:rPr>
          <w:rFonts w:eastAsia="Times New Roman" w:cs="Times New Roman"/>
          <w:b/>
          <w:bCs/>
          <w:color w:val="555555"/>
          <w:szCs w:val="28"/>
        </w:rPr>
        <w:t xml:space="preserve"> </w:t>
      </w:r>
    </w:p>
    <w:p w:rsidR="002654C6" w:rsidRPr="00C478CB" w:rsidRDefault="00C478CB" w:rsidP="00C478CB">
      <w:pPr>
        <w:spacing w:after="0" w:line="240" w:lineRule="auto"/>
        <w:jc w:val="center"/>
        <w:rPr>
          <w:rFonts w:eastAsia="Times New Roman" w:cs="Times New Roman"/>
          <w:b/>
          <w:bCs/>
          <w:color w:val="555555"/>
          <w:szCs w:val="28"/>
        </w:rPr>
      </w:pPr>
      <w:proofErr w:type="spellStart"/>
      <w:proofErr w:type="gramStart"/>
      <w:r>
        <w:rPr>
          <w:rFonts w:eastAsia="Times New Roman" w:cs="Times New Roman"/>
          <w:b/>
          <w:bCs/>
          <w:color w:val="555555"/>
          <w:szCs w:val="28"/>
        </w:rPr>
        <w:t>và</w:t>
      </w:r>
      <w:proofErr w:type="spellEnd"/>
      <w:proofErr w:type="gramEnd"/>
      <w:r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phản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ánh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>,</w:t>
      </w:r>
      <w:r w:rsidR="00FA2A13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FA2A13">
        <w:rPr>
          <w:rFonts w:eastAsia="Times New Roman" w:cs="Times New Roman"/>
          <w:b/>
          <w:bCs/>
          <w:color w:val="555555"/>
          <w:szCs w:val="28"/>
        </w:rPr>
        <w:t>t</w:t>
      </w:r>
      <w:r w:rsidR="002654C6" w:rsidRPr="002654C6">
        <w:rPr>
          <w:rFonts w:eastAsia="Times New Roman" w:cs="Times New Roman"/>
          <w:b/>
          <w:bCs/>
          <w:color w:val="555555"/>
          <w:szCs w:val="28"/>
        </w:rPr>
        <w:t>ô</w:t>
      </w:r>
      <w:proofErr w:type="spellEnd"/>
      <w:r w:rsidR="002654C6" w:rsidRPr="002654C6">
        <w:rPr>
          <w:rFonts w:eastAsia="Times New Roman" w:cs="Times New Roman"/>
          <w:b/>
          <w:bCs/>
          <w:color w:val="555555"/>
          <w:szCs w:val="28"/>
        </w:rPr>
        <w:t xml:space="preserve">́ </w:t>
      </w:r>
      <w:proofErr w:type="spellStart"/>
      <w:r w:rsidR="002654C6" w:rsidRPr="002654C6">
        <w:rPr>
          <w:rFonts w:eastAsia="Times New Roman" w:cs="Times New Roman"/>
          <w:b/>
          <w:bCs/>
          <w:color w:val="555555"/>
          <w:szCs w:val="28"/>
        </w:rPr>
        <w:t>cáo</w:t>
      </w:r>
      <w:proofErr w:type="spellEnd"/>
      <w:r w:rsidR="0039289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92897">
        <w:rPr>
          <w:rFonts w:eastAsia="Times New Roman" w:cs="Times New Roman"/>
          <w:color w:val="555555"/>
          <w:szCs w:val="28"/>
        </w:rPr>
        <w:t>n</w:t>
      </w:r>
      <w:r w:rsidR="002654C6" w:rsidRPr="002654C6">
        <w:rPr>
          <w:rFonts w:eastAsia="Times New Roman" w:cs="Times New Roman"/>
          <w:b/>
          <w:bCs/>
          <w:color w:val="555555"/>
          <w:szCs w:val="28"/>
        </w:rPr>
        <w:t>ăm</w:t>
      </w:r>
      <w:proofErr w:type="spellEnd"/>
      <w:r w:rsidR="002654C6"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390BFD">
        <w:rPr>
          <w:rFonts w:eastAsia="Times New Roman" w:cs="Times New Roman"/>
          <w:b/>
          <w:bCs/>
          <w:color w:val="555555"/>
          <w:szCs w:val="28"/>
        </w:rPr>
        <w:t>học</w:t>
      </w:r>
      <w:proofErr w:type="spellEnd"/>
      <w:r w:rsidR="00390BFD">
        <w:rPr>
          <w:rFonts w:eastAsia="Times New Roman" w:cs="Times New Roman"/>
          <w:b/>
          <w:bCs/>
          <w:color w:val="555555"/>
          <w:szCs w:val="28"/>
        </w:rPr>
        <w:t xml:space="preserve"> 2018 - </w:t>
      </w:r>
      <w:r w:rsidR="002654C6" w:rsidRPr="002654C6">
        <w:rPr>
          <w:rFonts w:eastAsia="Times New Roman" w:cs="Times New Roman"/>
          <w:b/>
          <w:bCs/>
          <w:color w:val="555555"/>
          <w:szCs w:val="28"/>
        </w:rPr>
        <w:t>201</w:t>
      </w:r>
      <w:r w:rsidR="00FA2A13">
        <w:rPr>
          <w:rFonts w:eastAsia="Times New Roman" w:cs="Times New Roman"/>
          <w:b/>
          <w:bCs/>
          <w:color w:val="555555"/>
          <w:szCs w:val="28"/>
        </w:rPr>
        <w:t>9</w:t>
      </w:r>
      <w:r w:rsidR="00495740">
        <w:rPr>
          <w:rFonts w:eastAsia="Times New Roman" w:cs="Times New Roman"/>
          <w:b/>
          <w:bCs/>
          <w:color w:val="555555"/>
          <w:szCs w:val="28"/>
        </w:rPr>
        <w:t xml:space="preserve"> </w:t>
      </w:r>
    </w:p>
    <w:p w:rsidR="00D431AC" w:rsidRDefault="00D431AC" w:rsidP="00D431AC">
      <w:pPr>
        <w:spacing w:after="120" w:line="240" w:lineRule="auto"/>
        <w:rPr>
          <w:rFonts w:eastAsia="Times New Roman" w:cs="Times New Roman"/>
          <w:color w:val="555555"/>
          <w:szCs w:val="28"/>
        </w:rPr>
      </w:pPr>
      <w:r>
        <w:rPr>
          <w:rFonts w:eastAsia="Times New Roman" w:cs="Times New Roman"/>
          <w:color w:val="555555"/>
          <w:szCs w:val="28"/>
        </w:rPr>
        <w:tab/>
      </w:r>
    </w:p>
    <w:p w:rsidR="002654C6" w:rsidRDefault="002654C6" w:rsidP="00D431AC">
      <w:pPr>
        <w:spacing w:after="12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r w:rsidRPr="002654C6">
        <w:rPr>
          <w:rFonts w:eastAsia="Times New Roman" w:cs="Times New Roman"/>
          <w:color w:val="555555"/>
          <w:szCs w:val="28"/>
        </w:rPr>
        <w:t>Căn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cứ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khiếu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nại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2011,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tố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201</w:t>
      </w:r>
      <w:r w:rsidR="00FA2A13">
        <w:rPr>
          <w:rFonts w:eastAsia="Times New Roman" w:cs="Times New Roman"/>
          <w:color w:val="555555"/>
          <w:szCs w:val="28"/>
        </w:rPr>
        <w:t>8</w:t>
      </w:r>
      <w:r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năm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2013,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Nghị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định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64/2014/NĐ-CP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ngày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26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tháng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6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năm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2014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quy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định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chi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tiết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thi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hành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mộ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số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điều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của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Pr="002654C6">
        <w:rPr>
          <w:rFonts w:eastAsia="Times New Roman" w:cs="Times New Roman"/>
          <w:color w:val="555555"/>
          <w:szCs w:val="28"/>
        </w:rPr>
        <w:t>;</w:t>
      </w:r>
    </w:p>
    <w:p w:rsidR="00390BFD" w:rsidRPr="002654C6" w:rsidRDefault="00390BFD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r>
        <w:rPr>
          <w:rFonts w:eastAsia="Times New Roman" w:cs="Times New Roman"/>
          <w:color w:val="555555"/>
          <w:szCs w:val="28"/>
        </w:rPr>
        <w:t>Căn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cứ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Kế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hoạch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nhiệm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vụ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năm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học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2018-2019, </w:t>
      </w:r>
    </w:p>
    <w:p w:rsidR="002654C6" w:rsidRPr="002654C6" w:rsidRDefault="00495740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r>
        <w:rPr>
          <w:rFonts w:eastAsia="Times New Roman" w:cs="Times New Roman"/>
          <w:color w:val="555555"/>
          <w:szCs w:val="28"/>
        </w:rPr>
        <w:t>Phòng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Giáo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dục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và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Đào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tạo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xây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dựng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kê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́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hoạch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tác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1343C2">
        <w:rPr>
          <w:rFonts w:eastAsia="Times New Roman" w:cs="Times New Roman"/>
          <w:color w:val="555555"/>
          <w:szCs w:val="28"/>
        </w:rPr>
        <w:t>công</w:t>
      </w:r>
      <w:proofErr w:type="spellEnd"/>
      <w:r w:rsidR="001343C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>
        <w:rPr>
          <w:rFonts w:eastAsia="Times New Roman" w:cs="Times New Roman"/>
          <w:color w:val="555555"/>
          <w:szCs w:val="28"/>
        </w:rPr>
        <w:t>;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giải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quyết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khiếu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nại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phản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ánh</w:t>
      </w:r>
      <w:proofErr w:type="spellEnd"/>
      <w:r>
        <w:rPr>
          <w:rFonts w:eastAsia="Times New Roman" w:cs="Times New Roman"/>
          <w:color w:val="555555"/>
          <w:szCs w:val="28"/>
        </w:rPr>
        <w:t>,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tô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́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cáo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năm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90BFD">
        <w:rPr>
          <w:rFonts w:eastAsia="Times New Roman" w:cs="Times New Roman"/>
          <w:color w:val="555555"/>
          <w:szCs w:val="28"/>
        </w:rPr>
        <w:t>học</w:t>
      </w:r>
      <w:proofErr w:type="spellEnd"/>
      <w:r w:rsidR="00390BFD">
        <w:rPr>
          <w:rFonts w:eastAsia="Times New Roman" w:cs="Times New Roman"/>
          <w:color w:val="555555"/>
          <w:szCs w:val="28"/>
        </w:rPr>
        <w:t xml:space="preserve"> 2018 - </w:t>
      </w:r>
      <w:r w:rsidR="002654C6" w:rsidRPr="002654C6">
        <w:rPr>
          <w:rFonts w:eastAsia="Times New Roman" w:cs="Times New Roman"/>
          <w:color w:val="555555"/>
          <w:szCs w:val="28"/>
        </w:rPr>
        <w:t>201</w:t>
      </w:r>
      <w:r>
        <w:rPr>
          <w:rFonts w:eastAsia="Times New Roman" w:cs="Times New Roman"/>
          <w:color w:val="555555"/>
          <w:szCs w:val="28"/>
        </w:rPr>
        <w:t>9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cụ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thể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như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sau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>:</w:t>
      </w:r>
    </w:p>
    <w:p w:rsidR="002654C6" w:rsidRPr="002654C6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 w:rsidRPr="002654C6">
        <w:rPr>
          <w:rFonts w:eastAsia="Times New Roman" w:cs="Times New Roman"/>
          <w:b/>
          <w:bCs/>
          <w:color w:val="555555"/>
          <w:szCs w:val="28"/>
        </w:rPr>
        <w:t>I.</w:t>
      </w:r>
      <w:r w:rsidRPr="002654C6">
        <w:rPr>
          <w:rFonts w:eastAsia="Times New Roman" w:cs="Times New Roman"/>
          <w:color w:val="555555"/>
          <w:szCs w:val="28"/>
        </w:rPr>
        <w:t> </w:t>
      </w:r>
      <w:r w:rsidRPr="002654C6">
        <w:rPr>
          <w:rFonts w:eastAsia="Times New Roman" w:cs="Times New Roman"/>
          <w:b/>
          <w:bCs/>
          <w:color w:val="555555"/>
          <w:szCs w:val="28"/>
        </w:rPr>
        <w:t>MỤC ĐÍCH YÊU CẦU</w:t>
      </w:r>
    </w:p>
    <w:p w:rsidR="002654C6" w:rsidRPr="002654C6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r w:rsidRPr="002654C6">
        <w:rPr>
          <w:rFonts w:eastAsia="Times New Roman" w:cs="Times New Roman"/>
          <w:color w:val="555555"/>
          <w:szCs w:val="28"/>
        </w:rPr>
        <w:t>Hướng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dẫn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cán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bô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̣,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giáo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viên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nhân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viên</w:t>
      </w:r>
      <w:proofErr w:type="spellEnd"/>
      <w:r w:rsidR="00495740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95740">
        <w:rPr>
          <w:rFonts w:eastAsia="Times New Roman" w:cs="Times New Roman"/>
          <w:color w:val="555555"/>
          <w:szCs w:val="28"/>
        </w:rPr>
        <w:t>người</w:t>
      </w:r>
      <w:proofErr w:type="spellEnd"/>
      <w:r w:rsidR="0049574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proofErr w:type="gramStart"/>
      <w:r w:rsidR="00495740">
        <w:rPr>
          <w:rFonts w:eastAsia="Times New Roman" w:cs="Times New Roman"/>
          <w:color w:val="555555"/>
          <w:szCs w:val="28"/>
        </w:rPr>
        <w:t>lao</w:t>
      </w:r>
      <w:proofErr w:type="spellEnd"/>
      <w:proofErr w:type="gramEnd"/>
      <w:r w:rsidR="0049574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95740">
        <w:rPr>
          <w:rFonts w:eastAsia="Times New Roman" w:cs="Times New Roman"/>
          <w:color w:val="555555"/>
          <w:szCs w:val="28"/>
        </w:rPr>
        <w:t>động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và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nhân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dân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thực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hiện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quyền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khiếu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nại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tô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́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cáo</w:t>
      </w:r>
      <w:proofErr w:type="spellEnd"/>
      <w:r w:rsidR="00495740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95740">
        <w:rPr>
          <w:rFonts w:eastAsia="Times New Roman" w:cs="Times New Roman"/>
          <w:color w:val="555555"/>
          <w:szCs w:val="28"/>
        </w:rPr>
        <w:t>phản</w:t>
      </w:r>
      <w:proofErr w:type="spellEnd"/>
      <w:r w:rsidR="0049574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95740">
        <w:rPr>
          <w:rFonts w:eastAsia="Times New Roman" w:cs="Times New Roman"/>
          <w:color w:val="555555"/>
          <w:szCs w:val="28"/>
        </w:rPr>
        <w:t>ánh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va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̀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nghĩa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vụ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của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người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khiếu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nại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tô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́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cáo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đúng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pháp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luật</w:t>
      </w:r>
      <w:proofErr w:type="spellEnd"/>
      <w:r w:rsidR="00094C53">
        <w:rPr>
          <w:rFonts w:eastAsia="Times New Roman" w:cs="Times New Roman"/>
          <w:color w:val="555555"/>
          <w:szCs w:val="28"/>
        </w:rPr>
        <w:t>;</w:t>
      </w:r>
    </w:p>
    <w:p w:rsidR="002654C6" w:rsidRPr="002654C6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r w:rsidRPr="002654C6">
        <w:rPr>
          <w:rFonts w:eastAsia="Times New Roman" w:cs="Times New Roman"/>
          <w:color w:val="555555"/>
          <w:szCs w:val="28"/>
        </w:rPr>
        <w:t>Tiếp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nhận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các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thông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tin, </w:t>
      </w:r>
      <w:proofErr w:type="spellStart"/>
      <w:r w:rsidR="001343C2">
        <w:rPr>
          <w:rFonts w:eastAsia="Times New Roman" w:cs="Times New Roman"/>
          <w:color w:val="555555"/>
          <w:szCs w:val="28"/>
        </w:rPr>
        <w:t>khiếu</w:t>
      </w:r>
      <w:proofErr w:type="spellEnd"/>
      <w:r w:rsidR="001343C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1343C2">
        <w:rPr>
          <w:rFonts w:eastAsia="Times New Roman" w:cs="Times New Roman"/>
          <w:color w:val="555555"/>
          <w:szCs w:val="28"/>
        </w:rPr>
        <w:t>nại</w:t>
      </w:r>
      <w:proofErr w:type="spellEnd"/>
      <w:r w:rsidR="001343C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phản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ánh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572DB">
        <w:rPr>
          <w:rFonts w:eastAsia="Times New Roman" w:cs="Times New Roman"/>
          <w:color w:val="555555"/>
          <w:szCs w:val="28"/>
        </w:rPr>
        <w:t>tố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cáo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góp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ý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về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những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vấn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đê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̀ có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liên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quan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đến</w:t>
      </w:r>
      <w:proofErr w:type="spellEnd"/>
      <w:r w:rsidR="00390BF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chu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̉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trương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đường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lối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chính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sách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của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Đản</w:t>
      </w:r>
      <w:r w:rsidR="00B90E22">
        <w:rPr>
          <w:rFonts w:eastAsia="Times New Roman" w:cs="Times New Roman"/>
          <w:color w:val="555555"/>
          <w:szCs w:val="28"/>
        </w:rPr>
        <w:t>g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B90E22">
        <w:rPr>
          <w:rFonts w:eastAsia="Times New Roman" w:cs="Times New Roman"/>
          <w:color w:val="555555"/>
          <w:szCs w:val="28"/>
        </w:rPr>
        <w:t>pháp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luật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của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Nha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̀ </w:t>
      </w:r>
      <w:proofErr w:type="spellStart"/>
      <w:r w:rsidR="00B90E22">
        <w:rPr>
          <w:rFonts w:eastAsia="Times New Roman" w:cs="Times New Roman"/>
          <w:color w:val="555555"/>
          <w:szCs w:val="28"/>
        </w:rPr>
        <w:t>nước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tác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quản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ly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́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điều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hành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của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Phòng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Giáo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dục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và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Đào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tạo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và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các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cơ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sở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giáo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dục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trên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địa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bàn</w:t>
      </w:r>
      <w:proofErr w:type="spellEnd"/>
      <w:r w:rsidR="00094C53">
        <w:rPr>
          <w:rFonts w:eastAsia="Times New Roman" w:cs="Times New Roman"/>
          <w:color w:val="555555"/>
          <w:szCs w:val="28"/>
        </w:rPr>
        <w:t>;</w:t>
      </w:r>
    </w:p>
    <w:p w:rsidR="002654C6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r w:rsidRPr="002654C6">
        <w:rPr>
          <w:rFonts w:eastAsia="Times New Roman" w:cs="Times New Roman"/>
          <w:color w:val="555555"/>
          <w:szCs w:val="28"/>
        </w:rPr>
        <w:t>Tiếp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nhận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các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khiếu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nại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572DB">
        <w:rPr>
          <w:rFonts w:eastAsia="Times New Roman" w:cs="Times New Roman"/>
          <w:color w:val="555555"/>
          <w:szCs w:val="28"/>
        </w:rPr>
        <w:t>phản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ánh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tô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́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cáo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81EF0">
        <w:rPr>
          <w:rFonts w:eastAsia="Times New Roman" w:cs="Times New Roman"/>
          <w:color w:val="555555"/>
          <w:szCs w:val="28"/>
        </w:rPr>
        <w:t>của</w:t>
      </w:r>
      <w:proofErr w:type="spellEnd"/>
      <w:r w:rsidR="00381EF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81EF0">
        <w:rPr>
          <w:rFonts w:eastAsia="Times New Roman" w:cs="Times New Roman"/>
          <w:color w:val="555555"/>
          <w:szCs w:val="28"/>
        </w:rPr>
        <w:t>công</w:t>
      </w:r>
      <w:proofErr w:type="spellEnd"/>
      <w:r w:rsidR="00381EF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81EF0">
        <w:rPr>
          <w:rFonts w:eastAsia="Times New Roman" w:cs="Times New Roman"/>
          <w:color w:val="555555"/>
          <w:szCs w:val="28"/>
        </w:rPr>
        <w:t>dân</w:t>
      </w:r>
      <w:proofErr w:type="spellEnd"/>
      <w:r w:rsidR="00381EF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thuộc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thẩm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quyền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giải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quyết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của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Phòng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Giáo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dục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và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Đào</w:t>
      </w:r>
      <w:proofErr w:type="spellEnd"/>
      <w:r w:rsidR="004572DB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572DB">
        <w:rPr>
          <w:rFonts w:eastAsia="Times New Roman" w:cs="Times New Roman"/>
          <w:color w:val="555555"/>
          <w:szCs w:val="28"/>
        </w:rPr>
        <w:t>tạo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B90E22">
        <w:rPr>
          <w:rFonts w:eastAsia="Times New Roman" w:cs="Times New Roman"/>
          <w:color w:val="555555"/>
          <w:szCs w:val="28"/>
        </w:rPr>
        <w:t>các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cơ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sở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giáo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dục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trên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địa</w:t>
      </w:r>
      <w:proofErr w:type="spellEnd"/>
      <w:r w:rsidR="00B90E2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90E22">
        <w:rPr>
          <w:rFonts w:eastAsia="Times New Roman" w:cs="Times New Roman"/>
          <w:color w:val="555555"/>
          <w:szCs w:val="28"/>
        </w:rPr>
        <w:t>bàn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đê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̉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xem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xét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giải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quyết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hoặc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tra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̉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lời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theo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quy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định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của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pháp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luật</w:t>
      </w:r>
      <w:proofErr w:type="spellEnd"/>
      <w:r w:rsidR="00094C53">
        <w:rPr>
          <w:rFonts w:eastAsia="Times New Roman" w:cs="Times New Roman"/>
          <w:color w:val="555555"/>
          <w:szCs w:val="28"/>
        </w:rPr>
        <w:t>;</w:t>
      </w:r>
    </w:p>
    <w:p w:rsidR="00094C53" w:rsidRDefault="00094C53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r>
        <w:rPr>
          <w:rFonts w:eastAsia="Times New Roman" w:cs="Times New Roman"/>
          <w:color w:val="555555"/>
          <w:szCs w:val="28"/>
        </w:rPr>
        <w:t>Thực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hiện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kiểm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tra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xác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minh </w:t>
      </w:r>
      <w:proofErr w:type="spellStart"/>
      <w:r>
        <w:rPr>
          <w:rFonts w:eastAsia="Times New Roman" w:cs="Times New Roman"/>
          <w:color w:val="555555"/>
          <w:szCs w:val="28"/>
        </w:rPr>
        <w:t>nội</w:t>
      </w:r>
      <w:proofErr w:type="spellEnd"/>
      <w:r>
        <w:rPr>
          <w:rFonts w:eastAsia="Times New Roman" w:cs="Times New Roman"/>
          <w:color w:val="555555"/>
          <w:szCs w:val="28"/>
        </w:rPr>
        <w:t xml:space="preserve"> dung </w:t>
      </w:r>
      <w:proofErr w:type="spellStart"/>
      <w:r>
        <w:rPr>
          <w:rFonts w:eastAsia="Times New Roman" w:cs="Times New Roman"/>
          <w:color w:val="555555"/>
          <w:szCs w:val="28"/>
        </w:rPr>
        <w:t>khiếu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nại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phản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ánh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tố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cáo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khách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quan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chính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xác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đúng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pháp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luật</w:t>
      </w:r>
      <w:proofErr w:type="spellEnd"/>
      <w:r w:rsidR="00F70BD9">
        <w:rPr>
          <w:rFonts w:eastAsia="Times New Roman" w:cs="Times New Roman"/>
          <w:color w:val="555555"/>
          <w:szCs w:val="28"/>
        </w:rPr>
        <w:t>;</w:t>
      </w:r>
    </w:p>
    <w:p w:rsidR="00F70BD9" w:rsidRDefault="00F70BD9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r>
        <w:rPr>
          <w:rFonts w:eastAsia="Times New Roman" w:cs="Times New Roman"/>
          <w:color w:val="555555"/>
          <w:szCs w:val="28"/>
        </w:rPr>
        <w:t>Thực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hiện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công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tác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tiếp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công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dân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định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kỳ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đột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xuất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555555"/>
          <w:szCs w:val="28"/>
        </w:rPr>
        <w:t>theo</w:t>
      </w:r>
      <w:proofErr w:type="spellEnd"/>
      <w:proofErr w:type="gram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Luật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tiếp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công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dân</w:t>
      </w:r>
      <w:proofErr w:type="spellEnd"/>
      <w:r>
        <w:rPr>
          <w:rFonts w:eastAsia="Times New Roman" w:cs="Times New Roman"/>
          <w:color w:val="555555"/>
          <w:szCs w:val="28"/>
        </w:rPr>
        <w:t xml:space="preserve">. </w:t>
      </w:r>
    </w:p>
    <w:p w:rsidR="002654C6" w:rsidRPr="002654C6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 w:rsidRPr="002654C6">
        <w:rPr>
          <w:rFonts w:eastAsia="Times New Roman" w:cs="Times New Roman"/>
          <w:b/>
          <w:bCs/>
          <w:color w:val="555555"/>
          <w:szCs w:val="28"/>
        </w:rPr>
        <w:t xml:space="preserve">II. NỘI DUNG </w:t>
      </w:r>
    </w:p>
    <w:p w:rsidR="002654C6" w:rsidRPr="002654C6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 w:rsidRPr="002654C6">
        <w:rPr>
          <w:rFonts w:eastAsia="Times New Roman" w:cs="Times New Roman"/>
          <w:b/>
          <w:bCs/>
          <w:color w:val="555555"/>
          <w:szCs w:val="28"/>
        </w:rPr>
        <w:t xml:space="preserve">1.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Tổ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chức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quán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triệt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thực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hiện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nghiêm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sự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lãnh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đạo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chỉ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đạo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của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Đảng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và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nhà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nước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đối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công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tác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tiếp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công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dân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giải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quyết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khiếu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nại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="00AD7A02">
        <w:rPr>
          <w:rFonts w:eastAsia="Times New Roman" w:cs="Times New Roman"/>
          <w:b/>
          <w:bCs/>
          <w:color w:val="555555"/>
          <w:szCs w:val="28"/>
        </w:rPr>
        <w:t>phản</w:t>
      </w:r>
      <w:proofErr w:type="spellEnd"/>
      <w:r w:rsidR="00AD7A02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AD7A02">
        <w:rPr>
          <w:rFonts w:eastAsia="Times New Roman" w:cs="Times New Roman"/>
          <w:b/>
          <w:bCs/>
          <w:color w:val="555555"/>
          <w:szCs w:val="28"/>
        </w:rPr>
        <w:t>ánh</w:t>
      </w:r>
      <w:proofErr w:type="spellEnd"/>
      <w:r w:rsidR="00AD7A02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tố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cáo</w:t>
      </w:r>
      <w:proofErr w:type="spellEnd"/>
    </w:p>
    <w:p w:rsidR="005D3E2E" w:rsidRPr="002654C6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 w:rsidRPr="002654C6">
        <w:rPr>
          <w:rFonts w:eastAsia="Times New Roman" w:cs="Times New Roman"/>
          <w:color w:val="555555"/>
          <w:szCs w:val="28"/>
        </w:rPr>
        <w:t> 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Tổ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chức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quán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triệt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trong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toàn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cơ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quan</w:t>
      </w:r>
      <w:proofErr w:type="spellEnd"/>
      <w:r w:rsidR="00FF73FE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FF73FE">
        <w:rPr>
          <w:rFonts w:eastAsia="Times New Roman" w:cs="Times New Roman"/>
          <w:color w:val="555555"/>
          <w:szCs w:val="28"/>
        </w:rPr>
        <w:t>đơn</w:t>
      </w:r>
      <w:proofErr w:type="spellEnd"/>
      <w:r w:rsidR="00FF73F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FF73FE">
        <w:rPr>
          <w:rFonts w:eastAsia="Times New Roman" w:cs="Times New Roman"/>
          <w:color w:val="555555"/>
          <w:szCs w:val="28"/>
        </w:rPr>
        <w:t>vị</w:t>
      </w:r>
      <w:proofErr w:type="spellEnd"/>
      <w:r w:rsidR="00FF73F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triển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khai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C</w:t>
      </w:r>
      <w:r w:rsidR="005D3E2E" w:rsidRPr="002654C6">
        <w:rPr>
          <w:rFonts w:eastAsia="Times New Roman" w:cs="Times New Roman"/>
          <w:color w:val="555555"/>
          <w:szCs w:val="28"/>
        </w:rPr>
        <w:t>hỉ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thị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35-CT/TW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ngày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26/5/2014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của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Bộ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chính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trị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về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tăng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cường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sự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lãnh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đạo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của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Đảng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đối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với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tác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v</w:t>
      </w:r>
      <w:r w:rsidR="005D3E2E">
        <w:rPr>
          <w:rFonts w:eastAsia="Times New Roman" w:cs="Times New Roman"/>
          <w:color w:val="555555"/>
          <w:szCs w:val="28"/>
        </w:rPr>
        <w:t>à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giải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quyết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khiếu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nại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5D3E2E">
        <w:rPr>
          <w:rFonts w:eastAsia="Times New Roman" w:cs="Times New Roman"/>
          <w:color w:val="555555"/>
          <w:szCs w:val="28"/>
        </w:rPr>
        <w:t>tố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cáo</w:t>
      </w:r>
      <w:proofErr w:type="spellEnd"/>
      <w:r w:rsidR="005D3E2E">
        <w:rPr>
          <w:rFonts w:eastAsia="Times New Roman" w:cs="Times New Roman"/>
          <w:color w:val="555555"/>
          <w:szCs w:val="28"/>
        </w:rPr>
        <w:t>;</w:t>
      </w:r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dân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năm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2013</w:t>
      </w:r>
      <w:r w:rsidR="004F5884">
        <w:rPr>
          <w:rFonts w:eastAsia="Times New Roman" w:cs="Times New Roman"/>
          <w:color w:val="555555"/>
          <w:szCs w:val="28"/>
        </w:rPr>
        <w:t xml:space="preserve">; </w:t>
      </w:r>
      <w:proofErr w:type="spellStart"/>
      <w:r w:rsidR="004F5884">
        <w:rPr>
          <w:rFonts w:eastAsia="Times New Roman" w:cs="Times New Roman"/>
          <w:color w:val="555555"/>
          <w:szCs w:val="28"/>
        </w:rPr>
        <w:t>Luật</w:t>
      </w:r>
      <w:proofErr w:type="spellEnd"/>
      <w:r w:rsidR="004F588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F5884">
        <w:rPr>
          <w:rFonts w:eastAsia="Times New Roman" w:cs="Times New Roman"/>
          <w:color w:val="555555"/>
          <w:szCs w:val="28"/>
        </w:rPr>
        <w:t>Tố</w:t>
      </w:r>
      <w:proofErr w:type="spellEnd"/>
      <w:r w:rsidR="004F588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F5884">
        <w:rPr>
          <w:rFonts w:eastAsia="Times New Roman" w:cs="Times New Roman"/>
          <w:color w:val="555555"/>
          <w:szCs w:val="28"/>
        </w:rPr>
        <w:t>cáo</w:t>
      </w:r>
      <w:proofErr w:type="spellEnd"/>
      <w:r w:rsidR="004F588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F5884">
        <w:rPr>
          <w:rFonts w:eastAsia="Times New Roman" w:cs="Times New Roman"/>
          <w:color w:val="555555"/>
          <w:szCs w:val="28"/>
        </w:rPr>
        <w:t>năm</w:t>
      </w:r>
      <w:proofErr w:type="spellEnd"/>
      <w:r w:rsidR="004F5884">
        <w:rPr>
          <w:rFonts w:eastAsia="Times New Roman" w:cs="Times New Roman"/>
          <w:color w:val="555555"/>
          <w:szCs w:val="28"/>
        </w:rPr>
        <w:t xml:space="preserve"> 2018; </w:t>
      </w:r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Nghị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định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64/2014/NĐ-CP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ngày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26/6/2016 </w:t>
      </w:r>
      <w:proofErr w:type="spellStart"/>
      <w:r w:rsidR="005D3E2E">
        <w:rPr>
          <w:rFonts w:eastAsia="Times New Roman" w:cs="Times New Roman"/>
          <w:color w:val="555555"/>
          <w:szCs w:val="28"/>
        </w:rPr>
        <w:t>của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Chính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>
        <w:rPr>
          <w:rFonts w:eastAsia="Times New Roman" w:cs="Times New Roman"/>
          <w:color w:val="555555"/>
          <w:szCs w:val="28"/>
        </w:rPr>
        <w:t>phủ</w:t>
      </w:r>
      <w:proofErr w:type="spellEnd"/>
      <w:r w:rsidR="005D3E2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quy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định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chi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tiết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thi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hành</w:t>
      </w:r>
      <w:proofErr w:type="spellEnd"/>
      <w:r w:rsidR="005D3E2E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D3E2E" w:rsidRPr="002654C6">
        <w:rPr>
          <w:rFonts w:eastAsia="Times New Roman" w:cs="Times New Roman"/>
          <w:color w:val="555555"/>
          <w:szCs w:val="28"/>
        </w:rPr>
        <w:t>một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số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điều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của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Luật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Tiếp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công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dân</w:t>
      </w:r>
      <w:proofErr w:type="spellEnd"/>
      <w:r w:rsidR="004F5884">
        <w:rPr>
          <w:rFonts w:eastAsia="Times New Roman" w:cs="Times New Roman"/>
          <w:color w:val="555555"/>
          <w:szCs w:val="28"/>
        </w:rPr>
        <w:t>.</w:t>
      </w:r>
      <w:r w:rsidR="005B5347">
        <w:rPr>
          <w:rFonts w:eastAsia="Times New Roman" w:cs="Times New Roman"/>
          <w:color w:val="555555"/>
          <w:szCs w:val="28"/>
        </w:rPr>
        <w:t xml:space="preserve"> </w:t>
      </w:r>
    </w:p>
    <w:p w:rsidR="002654C6" w:rsidRPr="002654C6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 w:rsidRPr="002654C6">
        <w:rPr>
          <w:rFonts w:eastAsia="Times New Roman" w:cs="Times New Roman"/>
          <w:color w:val="555555"/>
          <w:szCs w:val="28"/>
        </w:rPr>
        <w:t>2. 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Xây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dựng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51C7C">
        <w:rPr>
          <w:rFonts w:eastAsia="Times New Roman" w:cs="Times New Roman"/>
          <w:b/>
          <w:bCs/>
          <w:color w:val="555555"/>
          <w:szCs w:val="28"/>
        </w:rPr>
        <w:t>nội</w:t>
      </w:r>
      <w:proofErr w:type="spellEnd"/>
      <w:r w:rsidR="00151C7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51C7C">
        <w:rPr>
          <w:rFonts w:eastAsia="Times New Roman" w:cs="Times New Roman"/>
          <w:b/>
          <w:bCs/>
          <w:color w:val="555555"/>
          <w:szCs w:val="28"/>
        </w:rPr>
        <w:t>quy</w:t>
      </w:r>
      <w:proofErr w:type="spellEnd"/>
      <w:r w:rsidR="00151C7C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="00151C7C">
        <w:rPr>
          <w:rFonts w:eastAsia="Times New Roman" w:cs="Times New Roman"/>
          <w:b/>
          <w:bCs/>
          <w:color w:val="555555"/>
          <w:szCs w:val="28"/>
        </w:rPr>
        <w:t>quy</w:t>
      </w:r>
      <w:proofErr w:type="spellEnd"/>
      <w:r w:rsidR="00151C7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51C7C">
        <w:rPr>
          <w:rFonts w:eastAsia="Times New Roman" w:cs="Times New Roman"/>
          <w:b/>
          <w:bCs/>
          <w:color w:val="555555"/>
          <w:szCs w:val="28"/>
        </w:rPr>
        <w:t>chế</w:t>
      </w:r>
      <w:proofErr w:type="spellEnd"/>
      <w:r w:rsidR="00151C7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về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tiếp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công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dân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và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giải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quyết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51C7C">
        <w:rPr>
          <w:rFonts w:eastAsia="Times New Roman" w:cs="Times New Roman"/>
          <w:b/>
          <w:bCs/>
          <w:color w:val="555555"/>
          <w:szCs w:val="28"/>
        </w:rPr>
        <w:t>k</w:t>
      </w:r>
      <w:r w:rsidRPr="002654C6">
        <w:rPr>
          <w:rFonts w:eastAsia="Times New Roman" w:cs="Times New Roman"/>
          <w:b/>
          <w:bCs/>
          <w:color w:val="555555"/>
          <w:szCs w:val="28"/>
        </w:rPr>
        <w:t>hiếu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nại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tố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</w:t>
      </w:r>
      <w:r w:rsidR="00174544">
        <w:rPr>
          <w:rFonts w:eastAsia="Times New Roman" w:cs="Times New Roman"/>
          <w:b/>
          <w:bCs/>
          <w:color w:val="555555"/>
          <w:szCs w:val="28"/>
        </w:rPr>
        <w:t>áo</w:t>
      </w:r>
      <w:proofErr w:type="spellEnd"/>
      <w:r w:rsidR="00174544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proofErr w:type="gramStart"/>
      <w:r w:rsidR="00174544">
        <w:rPr>
          <w:rFonts w:eastAsia="Times New Roman" w:cs="Times New Roman"/>
          <w:b/>
          <w:bCs/>
          <w:color w:val="555555"/>
          <w:szCs w:val="28"/>
        </w:rPr>
        <w:t>theo</w:t>
      </w:r>
      <w:proofErr w:type="spellEnd"/>
      <w:proofErr w:type="gramEnd"/>
      <w:r w:rsidR="00174544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74544">
        <w:rPr>
          <w:rFonts w:eastAsia="Times New Roman" w:cs="Times New Roman"/>
          <w:b/>
          <w:bCs/>
          <w:color w:val="555555"/>
          <w:szCs w:val="28"/>
        </w:rPr>
        <w:t>quy</w:t>
      </w:r>
      <w:proofErr w:type="spellEnd"/>
      <w:r w:rsidR="00174544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74544">
        <w:rPr>
          <w:rFonts w:eastAsia="Times New Roman" w:cs="Times New Roman"/>
          <w:b/>
          <w:bCs/>
          <w:color w:val="555555"/>
          <w:szCs w:val="28"/>
        </w:rPr>
        <w:t>định</w:t>
      </w:r>
      <w:proofErr w:type="spellEnd"/>
      <w:r w:rsidR="00174544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74544">
        <w:rPr>
          <w:rFonts w:eastAsia="Times New Roman" w:cs="Times New Roman"/>
          <w:b/>
          <w:bCs/>
          <w:color w:val="555555"/>
          <w:szCs w:val="28"/>
        </w:rPr>
        <w:t>của</w:t>
      </w:r>
      <w:proofErr w:type="spellEnd"/>
      <w:r w:rsidR="00174544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74544">
        <w:rPr>
          <w:rFonts w:eastAsia="Times New Roman" w:cs="Times New Roman"/>
          <w:b/>
          <w:bCs/>
          <w:color w:val="555555"/>
          <w:szCs w:val="28"/>
        </w:rPr>
        <w:t>Pháp</w:t>
      </w:r>
      <w:proofErr w:type="spellEnd"/>
      <w:r w:rsidR="00174544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74544">
        <w:rPr>
          <w:rFonts w:eastAsia="Times New Roman" w:cs="Times New Roman"/>
          <w:b/>
          <w:bCs/>
          <w:color w:val="555555"/>
          <w:szCs w:val="28"/>
        </w:rPr>
        <w:t>luật</w:t>
      </w:r>
      <w:proofErr w:type="spellEnd"/>
      <w:r w:rsidR="00174544">
        <w:rPr>
          <w:rFonts w:eastAsia="Times New Roman" w:cs="Times New Roman"/>
          <w:b/>
          <w:bCs/>
          <w:color w:val="555555"/>
          <w:szCs w:val="28"/>
        </w:rPr>
        <w:t>,</w:t>
      </w:r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phù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hợp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với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đặc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điểm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tình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hình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174544">
        <w:rPr>
          <w:rFonts w:eastAsia="Times New Roman" w:cs="Times New Roman"/>
          <w:b/>
          <w:bCs/>
          <w:color w:val="555555"/>
          <w:szCs w:val="28"/>
        </w:rPr>
        <w:t>của</w:t>
      </w:r>
      <w:proofErr w:type="spellEnd"/>
      <w:r w:rsidR="00174544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b/>
          <w:bCs/>
          <w:color w:val="555555"/>
          <w:szCs w:val="28"/>
        </w:rPr>
        <w:t>ngành</w:t>
      </w:r>
      <w:proofErr w:type="spellEnd"/>
      <w:r w:rsidR="005B5347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của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b/>
          <w:bCs/>
          <w:color w:val="555555"/>
          <w:szCs w:val="28"/>
        </w:rPr>
        <w:t>địa</w:t>
      </w:r>
      <w:proofErr w:type="spellEnd"/>
      <w:r w:rsidR="005B5347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b/>
          <w:bCs/>
          <w:color w:val="555555"/>
          <w:szCs w:val="28"/>
        </w:rPr>
        <w:t>phương</w:t>
      </w:r>
      <w:proofErr w:type="spellEnd"/>
    </w:p>
    <w:p w:rsidR="002654C6" w:rsidRPr="002654C6" w:rsidRDefault="00381EF0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>
        <w:rPr>
          <w:rFonts w:eastAsia="Times New Roman" w:cs="Times New Roman"/>
          <w:color w:val="555555"/>
          <w:szCs w:val="28"/>
        </w:rPr>
        <w:t xml:space="preserve">-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Tổ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chức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thực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hiện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định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về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và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giải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quyết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khiếu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nại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phản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ánh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tố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t</w:t>
      </w:r>
      <w:r w:rsidR="002654C6" w:rsidRPr="002654C6">
        <w:rPr>
          <w:rFonts w:eastAsia="Times New Roman" w:cs="Times New Roman"/>
          <w:color w:val="555555"/>
          <w:szCs w:val="28"/>
        </w:rPr>
        <w:t>heo</w:t>
      </w:r>
      <w:proofErr w:type="spellEnd"/>
      <w:r w:rsidR="005F7A9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Khiếu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nại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năm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2011,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Tố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201</w:t>
      </w:r>
      <w:r w:rsidR="005B5347">
        <w:rPr>
          <w:rFonts w:eastAsia="Times New Roman" w:cs="Times New Roman"/>
          <w:color w:val="555555"/>
          <w:szCs w:val="28"/>
        </w:rPr>
        <w:t xml:space="preserve">8, </w:t>
      </w:r>
      <w:proofErr w:type="spellStart"/>
      <w:r w:rsidR="005B5347">
        <w:rPr>
          <w:rFonts w:eastAsia="Times New Roman" w:cs="Times New Roman"/>
          <w:color w:val="555555"/>
          <w:szCs w:val="28"/>
        </w:rPr>
        <w:t>Luật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DD6DFE">
        <w:rPr>
          <w:rFonts w:eastAsia="Times New Roman" w:cs="Times New Roman"/>
          <w:color w:val="555555"/>
          <w:szCs w:val="28"/>
        </w:rPr>
        <w:t>T</w:t>
      </w:r>
      <w:r w:rsidR="005B5347">
        <w:rPr>
          <w:rFonts w:eastAsia="Times New Roman" w:cs="Times New Roman"/>
          <w:color w:val="555555"/>
          <w:szCs w:val="28"/>
        </w:rPr>
        <w:t>iếp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công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B5347">
        <w:rPr>
          <w:rFonts w:eastAsia="Times New Roman" w:cs="Times New Roman"/>
          <w:color w:val="555555"/>
          <w:szCs w:val="28"/>
        </w:rPr>
        <w:t>dân</w:t>
      </w:r>
      <w:proofErr w:type="spellEnd"/>
      <w:r w:rsidR="005B5347">
        <w:rPr>
          <w:rFonts w:eastAsia="Times New Roman" w:cs="Times New Roman"/>
          <w:color w:val="555555"/>
          <w:szCs w:val="28"/>
        </w:rPr>
        <w:t xml:space="preserve"> 2013, 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Nghị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64/2014/NĐ-CP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ngày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26</w:t>
      </w:r>
      <w:r w:rsidR="00D63421">
        <w:rPr>
          <w:rFonts w:eastAsia="Times New Roman" w:cs="Times New Roman"/>
          <w:color w:val="555555"/>
          <w:szCs w:val="28"/>
        </w:rPr>
        <w:t>/</w:t>
      </w:r>
      <w:r w:rsidR="002654C6" w:rsidRPr="002654C6">
        <w:rPr>
          <w:rFonts w:eastAsia="Times New Roman" w:cs="Times New Roman"/>
          <w:color w:val="555555"/>
          <w:szCs w:val="28"/>
        </w:rPr>
        <w:t>6</w:t>
      </w:r>
      <w:r w:rsidR="00D63421">
        <w:rPr>
          <w:rFonts w:eastAsia="Times New Roman" w:cs="Times New Roman"/>
          <w:color w:val="555555"/>
          <w:szCs w:val="28"/>
        </w:rPr>
        <w:t>/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 2014</w:t>
      </w:r>
      <w:r w:rsidR="00D63421">
        <w:rPr>
          <w:rFonts w:eastAsia="Times New Roman" w:cs="Times New Roman"/>
          <w:color w:val="555555"/>
          <w:szCs w:val="28"/>
        </w:rPr>
        <w:t xml:space="preserve">của </w:t>
      </w:r>
      <w:proofErr w:type="spellStart"/>
      <w:r w:rsidR="00D63421">
        <w:rPr>
          <w:rFonts w:eastAsia="Times New Roman" w:cs="Times New Roman"/>
          <w:color w:val="555555"/>
          <w:szCs w:val="28"/>
        </w:rPr>
        <w:t>Chính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D63421">
        <w:rPr>
          <w:rFonts w:eastAsia="Times New Roman" w:cs="Times New Roman"/>
          <w:color w:val="555555"/>
          <w:szCs w:val="28"/>
        </w:rPr>
        <w:t>phủ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định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chi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một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số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điều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của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="007A5ED1">
        <w:rPr>
          <w:rFonts w:eastAsia="Times New Roman" w:cs="Times New Roman"/>
          <w:color w:val="555555"/>
          <w:szCs w:val="28"/>
        </w:rPr>
        <w:t>;</w:t>
      </w:r>
    </w:p>
    <w:p w:rsidR="002654C6" w:rsidRPr="002654C6" w:rsidRDefault="007A5ED1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>
        <w:rPr>
          <w:rFonts w:eastAsia="Times New Roman" w:cs="Times New Roman"/>
          <w:color w:val="555555"/>
          <w:szCs w:val="28"/>
        </w:rPr>
        <w:lastRenderedPageBreak/>
        <w:t xml:space="preserve">-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Thực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hiện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tác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tiếp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F5884">
        <w:rPr>
          <w:rFonts w:eastAsia="Times New Roman" w:cs="Times New Roman"/>
          <w:color w:val="555555"/>
          <w:szCs w:val="28"/>
        </w:rPr>
        <w:t>công</w:t>
      </w:r>
      <w:proofErr w:type="spellEnd"/>
      <w:r w:rsidR="004F588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41E9">
        <w:rPr>
          <w:rFonts w:eastAsia="Times New Roman" w:cs="Times New Roman"/>
          <w:color w:val="555555"/>
          <w:szCs w:val="28"/>
        </w:rPr>
        <w:t>dân</w:t>
      </w:r>
      <w:proofErr w:type="spellEnd"/>
      <w:r w:rsidR="002641E9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41E9">
        <w:rPr>
          <w:rFonts w:eastAsia="Times New Roman" w:cs="Times New Roman"/>
          <w:color w:val="555555"/>
          <w:szCs w:val="28"/>
        </w:rPr>
        <w:t>và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giải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quyết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khiếu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nại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D63421">
        <w:rPr>
          <w:rFonts w:eastAsia="Times New Roman" w:cs="Times New Roman"/>
          <w:color w:val="555555"/>
          <w:szCs w:val="28"/>
        </w:rPr>
        <w:t>phản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D63421">
        <w:rPr>
          <w:rFonts w:eastAsia="Times New Roman" w:cs="Times New Roman"/>
          <w:color w:val="555555"/>
          <w:szCs w:val="28"/>
        </w:rPr>
        <w:t>ánh</w:t>
      </w:r>
      <w:proofErr w:type="spellEnd"/>
      <w:r w:rsidR="00D63421">
        <w:rPr>
          <w:rFonts w:eastAsia="Times New Roman" w:cs="Times New Roman"/>
          <w:color w:val="555555"/>
          <w:szCs w:val="28"/>
        </w:rPr>
        <w:t>,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tô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́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cáo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khai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minh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bạch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chính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xác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kịp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thời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theo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đúng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thẩm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quyền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đúng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thời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gian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D63421">
        <w:rPr>
          <w:rFonts w:eastAsia="Times New Roman" w:cs="Times New Roman"/>
          <w:color w:val="555555"/>
          <w:szCs w:val="28"/>
        </w:rPr>
        <w:t>đúng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pháp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="004F5884">
        <w:rPr>
          <w:rFonts w:eastAsia="Times New Roman" w:cs="Times New Roman"/>
          <w:color w:val="555555"/>
          <w:szCs w:val="28"/>
        </w:rPr>
        <w:t>,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bao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gồm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việc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tiếp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nhận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xư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̉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ly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́,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giải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quyết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tra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̉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lời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đơn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thư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khiếu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nại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F5884" w:rsidRPr="002654C6">
        <w:rPr>
          <w:rFonts w:eastAsia="Times New Roman" w:cs="Times New Roman"/>
          <w:color w:val="555555"/>
          <w:szCs w:val="28"/>
        </w:rPr>
        <w:t>phản</w:t>
      </w:r>
      <w:proofErr w:type="spellEnd"/>
      <w:r w:rsidR="004F5884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F5884" w:rsidRPr="002654C6">
        <w:rPr>
          <w:rFonts w:eastAsia="Times New Roman" w:cs="Times New Roman"/>
          <w:color w:val="555555"/>
          <w:szCs w:val="28"/>
        </w:rPr>
        <w:t>ánh</w:t>
      </w:r>
      <w:proofErr w:type="spellEnd"/>
      <w:r w:rsidR="004F5884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tô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́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 w:rsidR="00A41511">
        <w:rPr>
          <w:rFonts w:eastAsia="Times New Roman" w:cs="Times New Roman"/>
          <w:color w:val="555555"/>
          <w:szCs w:val="28"/>
        </w:rPr>
        <w:t>;</w:t>
      </w:r>
    </w:p>
    <w:p w:rsidR="002654C6" w:rsidRPr="002654C6" w:rsidRDefault="007A5ED1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>
        <w:rPr>
          <w:rFonts w:eastAsia="Times New Roman" w:cs="Times New Roman"/>
          <w:color w:val="555555"/>
          <w:szCs w:val="28"/>
        </w:rPr>
        <w:t xml:space="preserve">-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Thực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hiện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̉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tục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tiếp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nhận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tin </w:t>
      </w:r>
      <w:proofErr w:type="spellStart"/>
      <w:proofErr w:type="gramStart"/>
      <w:r w:rsidR="002654C6" w:rsidRPr="002654C6">
        <w:rPr>
          <w:rFonts w:eastAsia="Times New Roman" w:cs="Times New Roman"/>
          <w:color w:val="555555"/>
          <w:szCs w:val="28"/>
        </w:rPr>
        <w:t>đơn</w:t>
      </w:r>
      <w:proofErr w:type="spellEnd"/>
      <w:proofErr w:type="gram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giản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thuận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tiện</w:t>
      </w:r>
      <w:proofErr w:type="spellEnd"/>
      <w:r w:rsidR="00A41511">
        <w:rPr>
          <w:rFonts w:eastAsia="Times New Roman" w:cs="Times New Roman"/>
          <w:color w:val="555555"/>
          <w:szCs w:val="28"/>
        </w:rPr>
        <w:t>;</w:t>
      </w:r>
    </w:p>
    <w:p w:rsidR="002654C6" w:rsidRDefault="007A5ED1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>
        <w:rPr>
          <w:rFonts w:eastAsia="Times New Roman" w:cs="Times New Roman"/>
          <w:color w:val="555555"/>
          <w:szCs w:val="28"/>
        </w:rPr>
        <w:t xml:space="preserve">-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Tổ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chức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tuyên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truyền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phổ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biến</w:t>
      </w:r>
      <w:proofErr w:type="spellEnd"/>
      <w:r>
        <w:rPr>
          <w:rFonts w:eastAsia="Times New Roman" w:cs="Times New Roman"/>
          <w:color w:val="555555"/>
          <w:szCs w:val="28"/>
        </w:rPr>
        <w:t>,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dục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pháp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về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Khiếu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nại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Tố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 w:rsidR="00A41511">
        <w:rPr>
          <w:rFonts w:eastAsia="Times New Roman" w:cs="Times New Roman"/>
          <w:color w:val="555555"/>
          <w:szCs w:val="28"/>
        </w:rPr>
        <w:t>;</w:t>
      </w:r>
    </w:p>
    <w:p w:rsidR="00D63421" w:rsidRPr="002654C6" w:rsidRDefault="007A5ED1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>
        <w:rPr>
          <w:rFonts w:eastAsia="Times New Roman" w:cs="Times New Roman"/>
          <w:color w:val="555555"/>
          <w:szCs w:val="28"/>
        </w:rPr>
        <w:t xml:space="preserve">- </w:t>
      </w:r>
      <w:proofErr w:type="spellStart"/>
      <w:r w:rsidR="00D63421">
        <w:rPr>
          <w:rFonts w:eastAsia="Times New Roman" w:cs="Times New Roman"/>
          <w:color w:val="555555"/>
          <w:szCs w:val="28"/>
        </w:rPr>
        <w:t>Thực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D63421">
        <w:rPr>
          <w:rFonts w:eastAsia="Times New Roman" w:cs="Times New Roman"/>
          <w:color w:val="555555"/>
          <w:szCs w:val="28"/>
        </w:rPr>
        <w:t>hiện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D63421">
        <w:rPr>
          <w:rFonts w:eastAsia="Times New Roman" w:cs="Times New Roman"/>
          <w:color w:val="555555"/>
          <w:szCs w:val="28"/>
        </w:rPr>
        <w:t>báo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D63421">
        <w:rPr>
          <w:rFonts w:eastAsia="Times New Roman" w:cs="Times New Roman"/>
          <w:color w:val="555555"/>
          <w:szCs w:val="28"/>
        </w:rPr>
        <w:t>cáo</w:t>
      </w:r>
      <w:proofErr w:type="spellEnd"/>
      <w:r w:rsidR="00D6342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định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kỳ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A41511">
        <w:rPr>
          <w:rFonts w:eastAsia="Times New Roman" w:cs="Times New Roman"/>
          <w:color w:val="555555"/>
          <w:szCs w:val="28"/>
        </w:rPr>
        <w:t>đột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xuất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proofErr w:type="gramStart"/>
      <w:r w:rsidR="00A41511">
        <w:rPr>
          <w:rFonts w:eastAsia="Times New Roman" w:cs="Times New Roman"/>
          <w:color w:val="555555"/>
          <w:szCs w:val="28"/>
        </w:rPr>
        <w:t>theo</w:t>
      </w:r>
      <w:proofErr w:type="spellEnd"/>
      <w:proofErr w:type="gram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yêu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cầu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của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cơ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quan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quản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lý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cấp</w:t>
      </w:r>
      <w:proofErr w:type="spellEnd"/>
      <w:r w:rsidR="00A41511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A41511">
        <w:rPr>
          <w:rFonts w:eastAsia="Times New Roman" w:cs="Times New Roman"/>
          <w:color w:val="555555"/>
          <w:szCs w:val="28"/>
        </w:rPr>
        <w:t>trên</w:t>
      </w:r>
      <w:proofErr w:type="spellEnd"/>
      <w:r w:rsidR="00A41511">
        <w:rPr>
          <w:rFonts w:eastAsia="Times New Roman" w:cs="Times New Roman"/>
          <w:color w:val="555555"/>
          <w:szCs w:val="28"/>
        </w:rPr>
        <w:t>.</w:t>
      </w:r>
    </w:p>
    <w:p w:rsidR="00EC211C" w:rsidRDefault="002654C6" w:rsidP="002641E9">
      <w:pPr>
        <w:spacing w:after="80" w:line="240" w:lineRule="auto"/>
        <w:ind w:firstLine="567"/>
        <w:rPr>
          <w:rFonts w:eastAsia="Times New Roman" w:cs="Times New Roman"/>
          <w:b/>
          <w:bCs/>
          <w:color w:val="555555"/>
          <w:szCs w:val="28"/>
        </w:rPr>
      </w:pPr>
      <w:r w:rsidRPr="002654C6">
        <w:rPr>
          <w:rFonts w:eastAsia="Times New Roman" w:cs="Times New Roman"/>
          <w:b/>
          <w:bCs/>
          <w:color w:val="555555"/>
          <w:szCs w:val="28"/>
        </w:rPr>
        <w:t xml:space="preserve">3.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Tập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trung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giải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quyết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các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vụ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việc</w:t>
      </w:r>
      <w:proofErr w:type="spellEnd"/>
      <w:r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b/>
          <w:bCs/>
          <w:color w:val="555555"/>
          <w:szCs w:val="28"/>
        </w:rPr>
        <w:t>khi</w:t>
      </w:r>
      <w:r w:rsidR="00EC211C">
        <w:rPr>
          <w:rFonts w:eastAsia="Times New Roman" w:cs="Times New Roman"/>
          <w:b/>
          <w:bCs/>
          <w:color w:val="555555"/>
          <w:szCs w:val="28"/>
        </w:rPr>
        <w:t>ếu</w:t>
      </w:r>
      <w:proofErr w:type="spellEnd"/>
      <w:r w:rsidR="00EC211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EC211C">
        <w:rPr>
          <w:rFonts w:eastAsia="Times New Roman" w:cs="Times New Roman"/>
          <w:b/>
          <w:bCs/>
          <w:color w:val="555555"/>
          <w:szCs w:val="28"/>
        </w:rPr>
        <w:t>nại</w:t>
      </w:r>
      <w:proofErr w:type="spellEnd"/>
      <w:r w:rsidR="00EC211C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="00441FEB">
        <w:rPr>
          <w:rFonts w:eastAsia="Times New Roman" w:cs="Times New Roman"/>
          <w:b/>
          <w:bCs/>
          <w:color w:val="555555"/>
          <w:szCs w:val="28"/>
        </w:rPr>
        <w:t>phản</w:t>
      </w:r>
      <w:proofErr w:type="spellEnd"/>
      <w:r w:rsidR="00441FEB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441FEB">
        <w:rPr>
          <w:rFonts w:eastAsia="Times New Roman" w:cs="Times New Roman"/>
          <w:b/>
          <w:bCs/>
          <w:color w:val="555555"/>
          <w:szCs w:val="28"/>
        </w:rPr>
        <w:t>ánh</w:t>
      </w:r>
      <w:proofErr w:type="spellEnd"/>
      <w:r w:rsidR="00441FEB">
        <w:rPr>
          <w:rFonts w:eastAsia="Times New Roman" w:cs="Times New Roman"/>
          <w:b/>
          <w:bCs/>
          <w:color w:val="555555"/>
          <w:szCs w:val="28"/>
        </w:rPr>
        <w:t xml:space="preserve">, </w:t>
      </w:r>
      <w:proofErr w:type="spellStart"/>
      <w:r w:rsidR="00EC211C">
        <w:rPr>
          <w:rFonts w:eastAsia="Times New Roman" w:cs="Times New Roman"/>
          <w:b/>
          <w:bCs/>
          <w:color w:val="555555"/>
          <w:szCs w:val="28"/>
        </w:rPr>
        <w:t>tố</w:t>
      </w:r>
      <w:proofErr w:type="spellEnd"/>
      <w:r w:rsidR="00EC211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EC211C">
        <w:rPr>
          <w:rFonts w:eastAsia="Times New Roman" w:cs="Times New Roman"/>
          <w:b/>
          <w:bCs/>
          <w:color w:val="555555"/>
          <w:szCs w:val="28"/>
        </w:rPr>
        <w:t>cáo</w:t>
      </w:r>
      <w:proofErr w:type="spellEnd"/>
      <w:r w:rsidR="00EC211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proofErr w:type="gramStart"/>
      <w:r w:rsidR="00EC211C">
        <w:rPr>
          <w:rFonts w:eastAsia="Times New Roman" w:cs="Times New Roman"/>
          <w:b/>
          <w:bCs/>
          <w:color w:val="555555"/>
          <w:szCs w:val="28"/>
        </w:rPr>
        <w:t>theo</w:t>
      </w:r>
      <w:proofErr w:type="spellEnd"/>
      <w:proofErr w:type="gramEnd"/>
      <w:r w:rsidR="00EC211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EC211C">
        <w:rPr>
          <w:rFonts w:eastAsia="Times New Roman" w:cs="Times New Roman"/>
          <w:b/>
          <w:bCs/>
          <w:color w:val="555555"/>
          <w:szCs w:val="28"/>
        </w:rPr>
        <w:t>thẩm</w:t>
      </w:r>
      <w:proofErr w:type="spellEnd"/>
      <w:r w:rsidR="00EC211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EC211C">
        <w:rPr>
          <w:rFonts w:eastAsia="Times New Roman" w:cs="Times New Roman"/>
          <w:b/>
          <w:bCs/>
          <w:color w:val="555555"/>
          <w:szCs w:val="28"/>
        </w:rPr>
        <w:t>quyền</w:t>
      </w:r>
      <w:proofErr w:type="spellEnd"/>
    </w:p>
    <w:p w:rsidR="002654C6" w:rsidRDefault="00B67E2D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>
        <w:rPr>
          <w:rFonts w:eastAsia="Times New Roman" w:cs="Times New Roman"/>
          <w:bCs/>
          <w:color w:val="555555"/>
          <w:szCs w:val="28"/>
        </w:rPr>
        <w:t xml:space="preserve">- </w:t>
      </w:r>
      <w:proofErr w:type="spellStart"/>
      <w:r w:rsidR="00416B6A">
        <w:rPr>
          <w:rFonts w:eastAsia="Times New Roman" w:cs="Times New Roman"/>
          <w:bCs/>
          <w:color w:val="555555"/>
          <w:szCs w:val="28"/>
        </w:rPr>
        <w:t>K</w:t>
      </w:r>
      <w:r w:rsidR="002654C6" w:rsidRPr="002654C6">
        <w:rPr>
          <w:rFonts w:eastAsia="Times New Roman" w:cs="Times New Roman"/>
          <w:color w:val="555555"/>
          <w:szCs w:val="28"/>
        </w:rPr>
        <w:t>ịp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thời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nhận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vụ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việc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khiếu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nại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F829FD" w:rsidRPr="00F829FD">
        <w:rPr>
          <w:rFonts w:eastAsia="Times New Roman" w:cs="Times New Roman"/>
          <w:color w:val="555555"/>
          <w:szCs w:val="28"/>
        </w:rPr>
        <w:t>phản</w:t>
      </w:r>
      <w:proofErr w:type="spellEnd"/>
      <w:r w:rsidR="00F829FD" w:rsidRPr="00F829F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F829FD" w:rsidRPr="00F829FD">
        <w:rPr>
          <w:rFonts w:eastAsia="Times New Roman" w:cs="Times New Roman"/>
          <w:color w:val="555555"/>
          <w:szCs w:val="28"/>
        </w:rPr>
        <w:t>ánh</w:t>
      </w:r>
      <w:proofErr w:type="spellEnd"/>
      <w:r w:rsidR="00F829FD" w:rsidRPr="00F829FD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tố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thuộc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trách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nhiệm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C60D58">
        <w:rPr>
          <w:rFonts w:eastAsia="Times New Roman" w:cs="Times New Roman"/>
          <w:color w:val="555555"/>
          <w:szCs w:val="28"/>
        </w:rPr>
        <w:t>thuộc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thẩm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quyền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;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chủ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động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xây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dựng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kế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hoạch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phương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án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giải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quyết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từng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vụ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việc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hợp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lý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đúng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Pháp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luật</w:t>
      </w:r>
      <w:proofErr w:type="spellEnd"/>
      <w:r w:rsidR="009C2CEF">
        <w:rPr>
          <w:rFonts w:eastAsia="Times New Roman" w:cs="Times New Roman"/>
          <w:color w:val="555555"/>
          <w:szCs w:val="28"/>
        </w:rPr>
        <w:t>;</w:t>
      </w:r>
    </w:p>
    <w:p w:rsidR="007C4F79" w:rsidRPr="002654C6" w:rsidRDefault="007C4F79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>
        <w:rPr>
          <w:rFonts w:eastAsia="Times New Roman" w:cs="Times New Roman"/>
          <w:color w:val="555555"/>
          <w:szCs w:val="28"/>
        </w:rPr>
        <w:t xml:space="preserve">- </w:t>
      </w:r>
      <w:proofErr w:type="spellStart"/>
      <w:r>
        <w:rPr>
          <w:rFonts w:eastAsia="Times New Roman" w:cs="Times New Roman"/>
          <w:color w:val="555555"/>
          <w:szCs w:val="28"/>
        </w:rPr>
        <w:t>Thực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hiện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kiểm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tra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xác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minh, </w:t>
      </w:r>
      <w:proofErr w:type="spellStart"/>
      <w:r>
        <w:rPr>
          <w:rFonts w:eastAsia="Times New Roman" w:cs="Times New Roman"/>
          <w:color w:val="555555"/>
          <w:szCs w:val="28"/>
        </w:rPr>
        <w:t>tham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mưu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giải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quyết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827F5">
        <w:rPr>
          <w:rFonts w:eastAsia="Times New Roman" w:cs="Times New Roman"/>
          <w:color w:val="555555"/>
          <w:szCs w:val="28"/>
        </w:rPr>
        <w:t>đề</w:t>
      </w:r>
      <w:proofErr w:type="spellEnd"/>
      <w:r w:rsidR="004827F5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827F5">
        <w:rPr>
          <w:rFonts w:eastAsia="Times New Roman" w:cs="Times New Roman"/>
          <w:color w:val="555555"/>
          <w:szCs w:val="28"/>
        </w:rPr>
        <w:t>xuất</w:t>
      </w:r>
      <w:proofErr w:type="spellEnd"/>
      <w:r w:rsidR="004827F5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827F5">
        <w:rPr>
          <w:rFonts w:eastAsia="Times New Roman" w:cs="Times New Roman"/>
          <w:color w:val="555555"/>
          <w:szCs w:val="28"/>
        </w:rPr>
        <w:t>phương</w:t>
      </w:r>
      <w:proofErr w:type="spellEnd"/>
      <w:r w:rsidR="004827F5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827F5">
        <w:rPr>
          <w:rFonts w:eastAsia="Times New Roman" w:cs="Times New Roman"/>
          <w:color w:val="555555"/>
          <w:szCs w:val="28"/>
        </w:rPr>
        <w:t>án</w:t>
      </w:r>
      <w:proofErr w:type="spellEnd"/>
      <w:r w:rsidR="004827F5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xử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lý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các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nội</w:t>
      </w:r>
      <w:proofErr w:type="spellEnd"/>
      <w:r>
        <w:rPr>
          <w:rFonts w:eastAsia="Times New Roman" w:cs="Times New Roman"/>
          <w:color w:val="555555"/>
          <w:szCs w:val="28"/>
        </w:rPr>
        <w:t xml:space="preserve"> dung </w:t>
      </w:r>
      <w:proofErr w:type="spellStart"/>
      <w:r>
        <w:rPr>
          <w:rFonts w:eastAsia="Times New Roman" w:cs="Times New Roman"/>
          <w:color w:val="555555"/>
          <w:szCs w:val="28"/>
        </w:rPr>
        <w:t>khiếu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nại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phản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ánh</w:t>
      </w:r>
      <w:proofErr w:type="spellEnd"/>
      <w:r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>
        <w:rPr>
          <w:rFonts w:eastAsia="Times New Roman" w:cs="Times New Roman"/>
          <w:color w:val="555555"/>
          <w:szCs w:val="28"/>
        </w:rPr>
        <w:t>tố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cáo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827F5">
        <w:rPr>
          <w:rFonts w:eastAsia="Times New Roman" w:cs="Times New Roman"/>
          <w:color w:val="555555"/>
          <w:szCs w:val="28"/>
        </w:rPr>
        <w:t>sau</w:t>
      </w:r>
      <w:proofErr w:type="spellEnd"/>
      <w:r w:rsidR="004827F5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827F5">
        <w:rPr>
          <w:rFonts w:eastAsia="Times New Roman" w:cs="Times New Roman"/>
          <w:color w:val="555555"/>
          <w:szCs w:val="28"/>
        </w:rPr>
        <w:t>khi</w:t>
      </w:r>
      <w:proofErr w:type="spellEnd"/>
      <w:r w:rsidR="004827F5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827F5">
        <w:rPr>
          <w:rFonts w:eastAsia="Times New Roman" w:cs="Times New Roman"/>
          <w:color w:val="555555"/>
          <w:szCs w:val="28"/>
        </w:rPr>
        <w:t>kiểm</w:t>
      </w:r>
      <w:proofErr w:type="spellEnd"/>
      <w:r w:rsidR="004827F5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827F5">
        <w:rPr>
          <w:rFonts w:eastAsia="Times New Roman" w:cs="Times New Roman"/>
          <w:color w:val="555555"/>
          <w:szCs w:val="28"/>
        </w:rPr>
        <w:t>tra</w:t>
      </w:r>
      <w:proofErr w:type="spellEnd"/>
      <w:r w:rsidR="004827F5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827F5">
        <w:rPr>
          <w:rFonts w:eastAsia="Times New Roman" w:cs="Times New Roman"/>
          <w:color w:val="555555"/>
          <w:szCs w:val="28"/>
        </w:rPr>
        <w:t>xác</w:t>
      </w:r>
      <w:proofErr w:type="spellEnd"/>
      <w:r w:rsidR="004827F5">
        <w:rPr>
          <w:rFonts w:eastAsia="Times New Roman" w:cs="Times New Roman"/>
          <w:color w:val="555555"/>
          <w:szCs w:val="28"/>
        </w:rPr>
        <w:t xml:space="preserve"> minh </w:t>
      </w:r>
      <w:proofErr w:type="spellStart"/>
      <w:r>
        <w:rPr>
          <w:rFonts w:eastAsia="Times New Roman" w:cs="Times New Roman"/>
          <w:color w:val="555555"/>
          <w:szCs w:val="28"/>
        </w:rPr>
        <w:t>theo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yêu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cầu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của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cơ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quan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quản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lý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cấp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color w:val="555555"/>
          <w:szCs w:val="28"/>
        </w:rPr>
        <w:t>trên</w:t>
      </w:r>
      <w:proofErr w:type="spellEnd"/>
      <w:r w:rsidR="003B6DA5">
        <w:rPr>
          <w:rFonts w:eastAsia="Times New Roman" w:cs="Times New Roman"/>
          <w:color w:val="555555"/>
          <w:szCs w:val="28"/>
        </w:rPr>
        <w:t>;</w:t>
      </w:r>
      <w:r>
        <w:rPr>
          <w:rFonts w:eastAsia="Times New Roman" w:cs="Times New Roman"/>
          <w:color w:val="555555"/>
          <w:szCs w:val="28"/>
        </w:rPr>
        <w:t xml:space="preserve">  </w:t>
      </w:r>
    </w:p>
    <w:p w:rsidR="002654C6" w:rsidRDefault="00B67E2D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>
        <w:rPr>
          <w:rFonts w:eastAsia="Times New Roman" w:cs="Times New Roman"/>
          <w:color w:val="555555"/>
          <w:szCs w:val="28"/>
        </w:rPr>
        <w:t xml:space="preserve">-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Báo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độ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kết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quả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giải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quyết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16B6A">
        <w:rPr>
          <w:rFonts w:eastAsia="Times New Roman" w:cs="Times New Roman"/>
          <w:color w:val="555555"/>
          <w:szCs w:val="28"/>
        </w:rPr>
        <w:t>khiếu</w:t>
      </w:r>
      <w:proofErr w:type="spellEnd"/>
      <w:r w:rsidR="00416B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16B6A">
        <w:rPr>
          <w:rFonts w:eastAsia="Times New Roman" w:cs="Times New Roman"/>
          <w:color w:val="555555"/>
          <w:szCs w:val="28"/>
        </w:rPr>
        <w:t>nại</w:t>
      </w:r>
      <w:proofErr w:type="spellEnd"/>
      <w:r w:rsidR="00416B6A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16B6A">
        <w:rPr>
          <w:rFonts w:eastAsia="Times New Roman" w:cs="Times New Roman"/>
          <w:color w:val="555555"/>
          <w:szCs w:val="28"/>
        </w:rPr>
        <w:t>phản</w:t>
      </w:r>
      <w:proofErr w:type="spellEnd"/>
      <w:r w:rsidR="00416B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16B6A">
        <w:rPr>
          <w:rFonts w:eastAsia="Times New Roman" w:cs="Times New Roman"/>
          <w:color w:val="555555"/>
          <w:szCs w:val="28"/>
        </w:rPr>
        <w:t>ánh</w:t>
      </w:r>
      <w:proofErr w:type="spellEnd"/>
      <w:r w:rsidR="00416B6A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16B6A">
        <w:rPr>
          <w:rFonts w:eastAsia="Times New Roman" w:cs="Times New Roman"/>
          <w:color w:val="555555"/>
          <w:szCs w:val="28"/>
        </w:rPr>
        <w:t>tố</w:t>
      </w:r>
      <w:proofErr w:type="spellEnd"/>
      <w:r w:rsidR="00416B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16B6A">
        <w:rPr>
          <w:rFonts w:eastAsia="Times New Roman" w:cs="Times New Roman"/>
          <w:color w:val="555555"/>
          <w:szCs w:val="28"/>
        </w:rPr>
        <w:t>cáo</w:t>
      </w:r>
      <w:proofErr w:type="spellEnd"/>
      <w:r w:rsidR="00416B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proofErr w:type="gramStart"/>
      <w:r w:rsidR="00C60D58">
        <w:rPr>
          <w:rFonts w:eastAsia="Times New Roman" w:cs="Times New Roman"/>
          <w:color w:val="555555"/>
          <w:szCs w:val="28"/>
        </w:rPr>
        <w:t>theo</w:t>
      </w:r>
      <w:proofErr w:type="spellEnd"/>
      <w:proofErr w:type="gram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yêu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cầu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của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cơ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quan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quản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lý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cấp</w:t>
      </w:r>
      <w:proofErr w:type="spellEnd"/>
      <w:r w:rsidR="00C60D58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C60D58">
        <w:rPr>
          <w:rFonts w:eastAsia="Times New Roman" w:cs="Times New Roman"/>
          <w:color w:val="555555"/>
          <w:szCs w:val="28"/>
        </w:rPr>
        <w:t>trên</w:t>
      </w:r>
      <w:proofErr w:type="spellEnd"/>
      <w:r w:rsidR="00FB62A9">
        <w:rPr>
          <w:rFonts w:eastAsia="Times New Roman" w:cs="Times New Roman"/>
          <w:color w:val="555555"/>
          <w:szCs w:val="28"/>
        </w:rPr>
        <w:t xml:space="preserve"> </w:t>
      </w:r>
      <w:r w:rsidR="00416B6A">
        <w:rPr>
          <w:rFonts w:eastAsia="Times New Roman" w:cs="Times New Roman"/>
          <w:color w:val="555555"/>
          <w:szCs w:val="28"/>
        </w:rPr>
        <w:t>(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nếu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có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>).</w:t>
      </w:r>
    </w:p>
    <w:p w:rsidR="002654C6" w:rsidRDefault="005F7A94" w:rsidP="002641E9">
      <w:pPr>
        <w:spacing w:after="80" w:line="240" w:lineRule="auto"/>
        <w:ind w:firstLine="567"/>
        <w:rPr>
          <w:rFonts w:eastAsia="Times New Roman" w:cs="Times New Roman"/>
          <w:b/>
          <w:bCs/>
          <w:color w:val="555555"/>
          <w:szCs w:val="28"/>
        </w:rPr>
      </w:pPr>
      <w:r>
        <w:rPr>
          <w:rFonts w:eastAsia="Times New Roman" w:cs="Times New Roman"/>
          <w:color w:val="555555"/>
          <w:szCs w:val="28"/>
        </w:rPr>
        <w:t xml:space="preserve"> </w:t>
      </w:r>
      <w:r w:rsidR="002654C6" w:rsidRPr="002654C6">
        <w:rPr>
          <w:rFonts w:eastAsia="Times New Roman" w:cs="Times New Roman"/>
          <w:b/>
          <w:bCs/>
          <w:color w:val="555555"/>
          <w:szCs w:val="28"/>
        </w:rPr>
        <w:t xml:space="preserve">4. </w:t>
      </w:r>
      <w:proofErr w:type="spellStart"/>
      <w:r w:rsidR="002654C6" w:rsidRPr="002654C6">
        <w:rPr>
          <w:rFonts w:eastAsia="Times New Roman" w:cs="Times New Roman"/>
          <w:b/>
          <w:bCs/>
          <w:color w:val="555555"/>
          <w:szCs w:val="28"/>
        </w:rPr>
        <w:t>Kiện</w:t>
      </w:r>
      <w:proofErr w:type="spellEnd"/>
      <w:r w:rsidR="002654C6"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b/>
          <w:bCs/>
          <w:color w:val="555555"/>
          <w:szCs w:val="28"/>
        </w:rPr>
        <w:t>toàn</w:t>
      </w:r>
      <w:proofErr w:type="spellEnd"/>
      <w:r w:rsidR="002654C6"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r w:rsidR="00A904E1">
        <w:rPr>
          <w:rFonts w:eastAsia="Times New Roman" w:cs="Times New Roman"/>
          <w:b/>
          <w:bCs/>
          <w:color w:val="555555"/>
          <w:szCs w:val="28"/>
        </w:rPr>
        <w:t xml:space="preserve">Ban </w:t>
      </w:r>
      <w:proofErr w:type="spellStart"/>
      <w:r w:rsidR="00A904E1">
        <w:rPr>
          <w:rFonts w:eastAsia="Times New Roman" w:cs="Times New Roman"/>
          <w:b/>
          <w:bCs/>
          <w:color w:val="555555"/>
          <w:szCs w:val="28"/>
        </w:rPr>
        <w:t>công</w:t>
      </w:r>
      <w:proofErr w:type="spellEnd"/>
      <w:r w:rsidR="00A904E1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A904E1">
        <w:rPr>
          <w:rFonts w:eastAsia="Times New Roman" w:cs="Times New Roman"/>
          <w:b/>
          <w:bCs/>
          <w:color w:val="555555"/>
          <w:szCs w:val="28"/>
        </w:rPr>
        <w:t>tác</w:t>
      </w:r>
      <w:proofErr w:type="spellEnd"/>
      <w:r w:rsidR="00A904E1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A904E1">
        <w:rPr>
          <w:rFonts w:eastAsia="Times New Roman" w:cs="Times New Roman"/>
          <w:b/>
          <w:bCs/>
          <w:color w:val="555555"/>
          <w:szCs w:val="28"/>
        </w:rPr>
        <w:t>tiếp</w:t>
      </w:r>
      <w:proofErr w:type="spellEnd"/>
      <w:r w:rsidR="00A904E1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b/>
          <w:bCs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A904E1">
        <w:rPr>
          <w:rFonts w:eastAsia="Times New Roman" w:cs="Times New Roman"/>
          <w:b/>
          <w:bCs/>
          <w:color w:val="555555"/>
          <w:szCs w:val="28"/>
        </w:rPr>
        <w:t>dân</w:t>
      </w:r>
      <w:proofErr w:type="spellEnd"/>
      <w:r w:rsidR="004708C0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4708C0">
        <w:rPr>
          <w:rFonts w:eastAsia="Times New Roman" w:cs="Times New Roman"/>
          <w:b/>
          <w:bCs/>
          <w:color w:val="555555"/>
          <w:szCs w:val="28"/>
        </w:rPr>
        <w:t>và</w:t>
      </w:r>
      <w:proofErr w:type="spellEnd"/>
      <w:r w:rsidR="00FC5F2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FC5F2C">
        <w:rPr>
          <w:rFonts w:eastAsia="Times New Roman" w:cs="Times New Roman"/>
          <w:b/>
          <w:bCs/>
          <w:color w:val="555555"/>
          <w:szCs w:val="28"/>
        </w:rPr>
        <w:t>giải</w:t>
      </w:r>
      <w:proofErr w:type="spellEnd"/>
      <w:r w:rsidR="00FC5F2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FC5F2C">
        <w:rPr>
          <w:rFonts w:eastAsia="Times New Roman" w:cs="Times New Roman"/>
          <w:b/>
          <w:bCs/>
          <w:color w:val="555555"/>
          <w:szCs w:val="28"/>
        </w:rPr>
        <w:t>quyết</w:t>
      </w:r>
      <w:proofErr w:type="spellEnd"/>
      <w:r w:rsidR="00FC5F2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FC5F2C">
        <w:rPr>
          <w:rFonts w:eastAsia="Times New Roman" w:cs="Times New Roman"/>
          <w:b/>
          <w:bCs/>
          <w:color w:val="555555"/>
          <w:szCs w:val="28"/>
        </w:rPr>
        <w:t>khiếu</w:t>
      </w:r>
      <w:proofErr w:type="spellEnd"/>
      <w:r w:rsidR="00FC5F2C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FC5F2C">
        <w:rPr>
          <w:rFonts w:eastAsia="Times New Roman" w:cs="Times New Roman"/>
          <w:b/>
          <w:bCs/>
          <w:color w:val="555555"/>
          <w:szCs w:val="28"/>
        </w:rPr>
        <w:t>nại</w:t>
      </w:r>
      <w:proofErr w:type="spellEnd"/>
      <w:r w:rsidR="00FC5F2C">
        <w:rPr>
          <w:rFonts w:eastAsia="Times New Roman" w:cs="Times New Roman"/>
          <w:b/>
          <w:bCs/>
          <w:color w:val="555555"/>
          <w:szCs w:val="28"/>
        </w:rPr>
        <w:t>,</w:t>
      </w:r>
      <w:r w:rsidR="00BB7C8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b/>
          <w:bCs/>
          <w:color w:val="555555"/>
          <w:szCs w:val="28"/>
        </w:rPr>
        <w:t>tố</w:t>
      </w:r>
      <w:proofErr w:type="spellEnd"/>
      <w:r w:rsidR="002654C6" w:rsidRPr="002654C6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b/>
          <w:bCs/>
          <w:color w:val="555555"/>
          <w:szCs w:val="28"/>
        </w:rPr>
        <w:t>cáo</w:t>
      </w:r>
      <w:proofErr w:type="spellEnd"/>
    </w:p>
    <w:p w:rsidR="006A22F9" w:rsidRPr="002D7D7C" w:rsidRDefault="00332C41" w:rsidP="002641E9">
      <w:pPr>
        <w:spacing w:after="80" w:line="240" w:lineRule="auto"/>
        <w:ind w:firstLine="567"/>
        <w:rPr>
          <w:rFonts w:eastAsia="Times New Roman" w:cs="Times New Roman"/>
          <w:b/>
          <w:bCs/>
          <w:color w:val="555555"/>
          <w:szCs w:val="28"/>
        </w:rPr>
      </w:pPr>
      <w:r>
        <w:rPr>
          <w:rFonts w:eastAsia="Times New Roman" w:cs="Times New Roman"/>
          <w:b/>
          <w:bCs/>
          <w:color w:val="555555"/>
          <w:szCs w:val="28"/>
        </w:rPr>
        <w:t xml:space="preserve">-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Phòng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Giáo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dục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và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Đào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tạo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 xml:space="preserve">: </w:t>
      </w:r>
      <w:proofErr w:type="spellStart"/>
      <w:r w:rsidR="00BB7C86">
        <w:rPr>
          <w:rFonts w:eastAsia="Times New Roman" w:cs="Times New Roman"/>
          <w:color w:val="555555"/>
          <w:szCs w:val="28"/>
        </w:rPr>
        <w:t>Trưởng</w:t>
      </w:r>
      <w:proofErr w:type="spellEnd"/>
      <w:r w:rsidR="00BB7C8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B7C86">
        <w:rPr>
          <w:rFonts w:eastAsia="Times New Roman" w:cs="Times New Roman"/>
          <w:color w:val="555555"/>
          <w:szCs w:val="28"/>
        </w:rPr>
        <w:t>phòng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lãnh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chỉ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tổ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chức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tác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và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giải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quyết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khiếu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nại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BB7C86">
        <w:rPr>
          <w:rFonts w:eastAsia="Times New Roman" w:cs="Times New Roman"/>
          <w:color w:val="555555"/>
          <w:szCs w:val="28"/>
        </w:rPr>
        <w:t>phản</w:t>
      </w:r>
      <w:proofErr w:type="spellEnd"/>
      <w:r w:rsidR="00BB7C8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B7C86">
        <w:rPr>
          <w:rFonts w:eastAsia="Times New Roman" w:cs="Times New Roman"/>
          <w:color w:val="555555"/>
          <w:szCs w:val="28"/>
        </w:rPr>
        <w:t>ánh</w:t>
      </w:r>
      <w:proofErr w:type="spellEnd"/>
      <w:r w:rsidR="00BB7C8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tố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B7C86">
        <w:rPr>
          <w:rFonts w:eastAsia="Times New Roman" w:cs="Times New Roman"/>
          <w:color w:val="555555"/>
          <w:szCs w:val="28"/>
        </w:rPr>
        <w:t>thuộc</w:t>
      </w:r>
      <w:proofErr w:type="spellEnd"/>
      <w:r w:rsidR="00BB7C8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B7C86">
        <w:rPr>
          <w:rFonts w:eastAsia="Times New Roman" w:cs="Times New Roman"/>
          <w:color w:val="555555"/>
          <w:szCs w:val="28"/>
        </w:rPr>
        <w:t>thẩm</w:t>
      </w:r>
      <w:proofErr w:type="spellEnd"/>
      <w:r w:rsidR="00BB7C8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B7C86">
        <w:rPr>
          <w:rFonts w:eastAsia="Times New Roman" w:cs="Times New Roman"/>
          <w:color w:val="555555"/>
          <w:szCs w:val="28"/>
        </w:rPr>
        <w:t>quyền</w:t>
      </w:r>
      <w:proofErr w:type="spellEnd"/>
      <w:r w:rsidR="00BB7C86">
        <w:rPr>
          <w:rFonts w:eastAsia="Times New Roman" w:cs="Times New Roman"/>
          <w:color w:val="555555"/>
          <w:szCs w:val="28"/>
        </w:rPr>
        <w:t>;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trực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thực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hiện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B7C86">
        <w:rPr>
          <w:rFonts w:eastAsia="Times New Roman" w:cs="Times New Roman"/>
          <w:color w:val="555555"/>
          <w:szCs w:val="28"/>
        </w:rPr>
        <w:t>công</w:t>
      </w:r>
      <w:proofErr w:type="spellEnd"/>
      <w:r w:rsidR="00BB7C8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B7C86">
        <w:rPr>
          <w:rFonts w:eastAsia="Times New Roman" w:cs="Times New Roman"/>
          <w:color w:val="555555"/>
          <w:szCs w:val="28"/>
        </w:rPr>
        <w:t>tác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="008F279E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840C24">
        <w:rPr>
          <w:rFonts w:eastAsia="Times New Roman" w:cs="Times New Roman"/>
          <w:color w:val="555555"/>
          <w:szCs w:val="28"/>
        </w:rPr>
        <w:t>phân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công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cán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bộ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tiếp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công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dân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tại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phòng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của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Phòng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Giáo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dục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và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Đào</w:t>
      </w:r>
      <w:proofErr w:type="spellEnd"/>
      <w:r w:rsidR="00840C2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40C24">
        <w:rPr>
          <w:rFonts w:eastAsia="Times New Roman" w:cs="Times New Roman"/>
          <w:color w:val="555555"/>
          <w:szCs w:val="28"/>
        </w:rPr>
        <w:t>tạo</w:t>
      </w:r>
      <w:proofErr w:type="spellEnd"/>
      <w:r w:rsidR="00BD1B10">
        <w:rPr>
          <w:rFonts w:eastAsia="Times New Roman" w:cs="Times New Roman"/>
          <w:color w:val="555555"/>
          <w:szCs w:val="28"/>
        </w:rPr>
        <w:t xml:space="preserve">. </w:t>
      </w:r>
      <w:proofErr w:type="spellStart"/>
      <w:r w:rsidR="00BD1B10">
        <w:rPr>
          <w:rFonts w:eastAsia="Times New Roman" w:cs="Times New Roman"/>
          <w:color w:val="555555"/>
          <w:szCs w:val="28"/>
        </w:rPr>
        <w:t>N</w:t>
      </w:r>
      <w:r w:rsidR="002654C6" w:rsidRPr="002654C6">
        <w:rPr>
          <w:rFonts w:eastAsia="Times New Roman" w:cs="Times New Roman"/>
          <w:color w:val="555555"/>
          <w:szCs w:val="28"/>
        </w:rPr>
        <w:t>goài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ra</w:t>
      </w:r>
      <w:proofErr w:type="spellEnd"/>
      <w:r w:rsidR="00BD1B10">
        <w:rPr>
          <w:rFonts w:eastAsia="Times New Roman" w:cs="Times New Roman"/>
          <w:color w:val="555555"/>
          <w:szCs w:val="28"/>
        </w:rPr>
        <w:t>,</w:t>
      </w:r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thực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hiện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đột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xuất</w:t>
      </w:r>
      <w:proofErr w:type="spellEnd"/>
      <w:r w:rsidR="000E084F">
        <w:rPr>
          <w:rFonts w:eastAsia="Times New Roman" w:cs="Times New Roman"/>
          <w:color w:val="555555"/>
          <w:szCs w:val="28"/>
        </w:rPr>
        <w:t xml:space="preserve"> (</w:t>
      </w:r>
      <w:proofErr w:type="spellStart"/>
      <w:r w:rsidR="000E084F">
        <w:rPr>
          <w:rFonts w:eastAsia="Times New Roman" w:cs="Times New Roman"/>
          <w:color w:val="555555"/>
          <w:szCs w:val="28"/>
        </w:rPr>
        <w:t>nếu</w:t>
      </w:r>
      <w:proofErr w:type="spellEnd"/>
      <w:r w:rsidR="000E084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0E084F">
        <w:rPr>
          <w:rFonts w:eastAsia="Times New Roman" w:cs="Times New Roman"/>
          <w:color w:val="555555"/>
          <w:szCs w:val="28"/>
        </w:rPr>
        <w:t>có</w:t>
      </w:r>
      <w:proofErr w:type="spellEnd"/>
      <w:r w:rsidR="000E084F">
        <w:rPr>
          <w:rFonts w:eastAsia="Times New Roman" w:cs="Times New Roman"/>
          <w:color w:val="555555"/>
          <w:szCs w:val="28"/>
        </w:rPr>
        <w:t xml:space="preserve">); </w:t>
      </w:r>
      <w:proofErr w:type="spellStart"/>
      <w:proofErr w:type="gramStart"/>
      <w:r w:rsidR="002654C6" w:rsidRPr="002654C6">
        <w:rPr>
          <w:rFonts w:eastAsia="Times New Roman" w:cs="Times New Roman"/>
          <w:color w:val="555555"/>
          <w:szCs w:val="28"/>
        </w:rPr>
        <w:t>theo</w:t>
      </w:r>
      <w:proofErr w:type="spellEnd"/>
      <w:proofErr w:type="gram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dõi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đôn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đốc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F279E">
        <w:rPr>
          <w:rFonts w:eastAsia="Times New Roman" w:cs="Times New Roman"/>
          <w:color w:val="555555"/>
          <w:szCs w:val="28"/>
        </w:rPr>
        <w:t>cấp</w:t>
      </w:r>
      <w:proofErr w:type="spellEnd"/>
      <w:r w:rsidR="008F279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F279E">
        <w:rPr>
          <w:rFonts w:eastAsia="Times New Roman" w:cs="Times New Roman"/>
          <w:color w:val="555555"/>
          <w:szCs w:val="28"/>
        </w:rPr>
        <w:t>dưới</w:t>
      </w:r>
      <w:proofErr w:type="spellEnd"/>
      <w:r w:rsidR="008F279E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thực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hiện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kế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hoạch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tổng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hợp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tình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hình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thực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hiện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tác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tiếp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công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dân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và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giải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quyết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khiếu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nại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6A22F9">
        <w:rPr>
          <w:rFonts w:eastAsia="Times New Roman" w:cs="Times New Roman"/>
          <w:color w:val="555555"/>
          <w:szCs w:val="28"/>
        </w:rPr>
        <w:t>phản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6A22F9">
        <w:rPr>
          <w:rFonts w:eastAsia="Times New Roman" w:cs="Times New Roman"/>
          <w:color w:val="555555"/>
          <w:szCs w:val="28"/>
        </w:rPr>
        <w:t>ánh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tố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>.</w:t>
      </w:r>
    </w:p>
    <w:p w:rsidR="00917476" w:rsidRPr="002D7D7C" w:rsidRDefault="00332C41" w:rsidP="002641E9">
      <w:pPr>
        <w:spacing w:after="80" w:line="240" w:lineRule="auto"/>
        <w:ind w:firstLine="567"/>
        <w:rPr>
          <w:rFonts w:eastAsia="Times New Roman" w:cs="Times New Roman"/>
          <w:b/>
          <w:color w:val="555555"/>
          <w:szCs w:val="28"/>
        </w:rPr>
      </w:pPr>
      <w:r w:rsidRPr="00332C41">
        <w:rPr>
          <w:rFonts w:eastAsia="Times New Roman" w:cs="Times New Roman"/>
          <w:b/>
          <w:color w:val="555555"/>
          <w:szCs w:val="28"/>
        </w:rPr>
        <w:t xml:space="preserve">- </w:t>
      </w:r>
      <w:proofErr w:type="spellStart"/>
      <w:r w:rsidRPr="00332C41">
        <w:rPr>
          <w:rFonts w:eastAsia="Times New Roman" w:cs="Times New Roman"/>
          <w:b/>
          <w:color w:val="555555"/>
          <w:szCs w:val="28"/>
        </w:rPr>
        <w:t>Các</w:t>
      </w:r>
      <w:proofErr w:type="spellEnd"/>
      <w:r w:rsidRPr="00332C41">
        <w:rPr>
          <w:rFonts w:eastAsia="Times New Roman" w:cs="Times New Roman"/>
          <w:b/>
          <w:color w:val="555555"/>
          <w:szCs w:val="28"/>
        </w:rPr>
        <w:t xml:space="preserve"> </w:t>
      </w:r>
      <w:proofErr w:type="spellStart"/>
      <w:r w:rsidRPr="00332C41">
        <w:rPr>
          <w:rFonts w:eastAsia="Times New Roman" w:cs="Times New Roman"/>
          <w:b/>
          <w:color w:val="555555"/>
          <w:szCs w:val="28"/>
        </w:rPr>
        <w:t>cơ</w:t>
      </w:r>
      <w:proofErr w:type="spellEnd"/>
      <w:r w:rsidRPr="00332C41">
        <w:rPr>
          <w:rFonts w:eastAsia="Times New Roman" w:cs="Times New Roman"/>
          <w:b/>
          <w:color w:val="555555"/>
          <w:szCs w:val="28"/>
        </w:rPr>
        <w:t xml:space="preserve"> </w:t>
      </w:r>
      <w:proofErr w:type="spellStart"/>
      <w:r w:rsidRPr="00332C41">
        <w:rPr>
          <w:rFonts w:eastAsia="Times New Roman" w:cs="Times New Roman"/>
          <w:b/>
          <w:color w:val="555555"/>
          <w:szCs w:val="28"/>
        </w:rPr>
        <w:t>sở</w:t>
      </w:r>
      <w:proofErr w:type="spellEnd"/>
      <w:r w:rsidRPr="00332C41">
        <w:rPr>
          <w:rFonts w:eastAsia="Times New Roman" w:cs="Times New Roman"/>
          <w:b/>
          <w:color w:val="555555"/>
          <w:szCs w:val="28"/>
        </w:rPr>
        <w:t xml:space="preserve"> </w:t>
      </w:r>
      <w:proofErr w:type="spellStart"/>
      <w:r w:rsidRPr="00332C41">
        <w:rPr>
          <w:rFonts w:eastAsia="Times New Roman" w:cs="Times New Roman"/>
          <w:b/>
          <w:color w:val="555555"/>
          <w:szCs w:val="28"/>
        </w:rPr>
        <w:t>giáo</w:t>
      </w:r>
      <w:proofErr w:type="spellEnd"/>
      <w:r w:rsidRPr="00332C41">
        <w:rPr>
          <w:rFonts w:eastAsia="Times New Roman" w:cs="Times New Roman"/>
          <w:b/>
          <w:color w:val="555555"/>
          <w:szCs w:val="28"/>
        </w:rPr>
        <w:t xml:space="preserve"> </w:t>
      </w:r>
      <w:proofErr w:type="spellStart"/>
      <w:r w:rsidRPr="00332C41">
        <w:rPr>
          <w:rFonts w:eastAsia="Times New Roman" w:cs="Times New Roman"/>
          <w:b/>
          <w:color w:val="555555"/>
          <w:szCs w:val="28"/>
        </w:rPr>
        <w:t>dục</w:t>
      </w:r>
      <w:proofErr w:type="spellEnd"/>
      <w:r w:rsidRPr="00332C41">
        <w:rPr>
          <w:rFonts w:eastAsia="Times New Roman" w:cs="Times New Roman"/>
          <w:b/>
          <w:color w:val="555555"/>
          <w:szCs w:val="28"/>
        </w:rPr>
        <w:t xml:space="preserve">: </w:t>
      </w:r>
      <w:proofErr w:type="spellStart"/>
      <w:r w:rsidR="007E58AC">
        <w:rPr>
          <w:rFonts w:eastAsia="Times New Roman" w:cs="Times New Roman"/>
          <w:color w:val="555555"/>
          <w:szCs w:val="28"/>
        </w:rPr>
        <w:t>Xây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dựng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kế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hoạch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D7D7C">
        <w:rPr>
          <w:rFonts w:eastAsia="Times New Roman" w:cs="Times New Roman"/>
          <w:color w:val="555555"/>
          <w:szCs w:val="28"/>
        </w:rPr>
        <w:t>nội</w:t>
      </w:r>
      <w:proofErr w:type="spellEnd"/>
      <w:r w:rsidR="002D7D7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D7D7C">
        <w:rPr>
          <w:rFonts w:eastAsia="Times New Roman" w:cs="Times New Roman"/>
          <w:color w:val="555555"/>
          <w:szCs w:val="28"/>
        </w:rPr>
        <w:t>quy</w:t>
      </w:r>
      <w:proofErr w:type="spellEnd"/>
      <w:r w:rsidR="002D7D7C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D7D7C">
        <w:rPr>
          <w:rFonts w:eastAsia="Times New Roman" w:cs="Times New Roman"/>
          <w:color w:val="555555"/>
          <w:szCs w:val="28"/>
        </w:rPr>
        <w:t>quy</w:t>
      </w:r>
      <w:proofErr w:type="spellEnd"/>
      <w:r w:rsidR="002D7D7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D7D7C">
        <w:rPr>
          <w:rFonts w:eastAsia="Times New Roman" w:cs="Times New Roman"/>
          <w:color w:val="555555"/>
          <w:szCs w:val="28"/>
        </w:rPr>
        <w:t>chế</w:t>
      </w:r>
      <w:proofErr w:type="spellEnd"/>
      <w:r w:rsidR="002D7D7C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2D7D7C">
        <w:rPr>
          <w:rFonts w:eastAsia="Times New Roman" w:cs="Times New Roman"/>
          <w:color w:val="555555"/>
          <w:szCs w:val="28"/>
        </w:rPr>
        <w:t>thành</w:t>
      </w:r>
      <w:proofErr w:type="spellEnd"/>
      <w:r w:rsidR="002D7D7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D7D7C">
        <w:rPr>
          <w:rFonts w:eastAsia="Times New Roman" w:cs="Times New Roman"/>
          <w:color w:val="555555"/>
          <w:szCs w:val="28"/>
        </w:rPr>
        <w:t>lập</w:t>
      </w:r>
      <w:proofErr w:type="spellEnd"/>
      <w:r w:rsidR="002D7D7C">
        <w:rPr>
          <w:rFonts w:eastAsia="Times New Roman" w:cs="Times New Roman"/>
          <w:color w:val="555555"/>
          <w:szCs w:val="28"/>
        </w:rPr>
        <w:t xml:space="preserve"> ban </w:t>
      </w:r>
      <w:proofErr w:type="spellStart"/>
      <w:r w:rsidR="00B12BA4">
        <w:rPr>
          <w:rFonts w:eastAsia="Times New Roman" w:cs="Times New Roman"/>
          <w:color w:val="555555"/>
          <w:szCs w:val="28"/>
        </w:rPr>
        <w:t>tiếp</w:t>
      </w:r>
      <w:proofErr w:type="spellEnd"/>
      <w:r w:rsidR="00B12BA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12BA4">
        <w:rPr>
          <w:rFonts w:eastAsia="Times New Roman" w:cs="Times New Roman"/>
          <w:color w:val="555555"/>
          <w:szCs w:val="28"/>
        </w:rPr>
        <w:t>công</w:t>
      </w:r>
      <w:proofErr w:type="spellEnd"/>
      <w:r w:rsidR="00B12BA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12BA4">
        <w:rPr>
          <w:rFonts w:eastAsia="Times New Roman" w:cs="Times New Roman"/>
          <w:color w:val="555555"/>
          <w:szCs w:val="28"/>
        </w:rPr>
        <w:t>dân</w:t>
      </w:r>
      <w:proofErr w:type="spellEnd"/>
      <w:r w:rsidR="00B12BA4">
        <w:rPr>
          <w:rFonts w:eastAsia="Times New Roman" w:cs="Times New Roman"/>
          <w:color w:val="555555"/>
          <w:szCs w:val="28"/>
        </w:rPr>
        <w:t xml:space="preserve">; </w:t>
      </w:r>
      <w:proofErr w:type="spellStart"/>
      <w:r w:rsidR="007E58AC">
        <w:rPr>
          <w:rFonts w:eastAsia="Times New Roman" w:cs="Times New Roman"/>
          <w:color w:val="555555"/>
          <w:szCs w:val="28"/>
        </w:rPr>
        <w:t>thực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hiện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công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tác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tiếp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công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dân</w:t>
      </w:r>
      <w:proofErr w:type="spellEnd"/>
      <w:r w:rsidR="00B12BA4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B12BA4">
        <w:rPr>
          <w:rFonts w:eastAsia="Times New Roman" w:cs="Times New Roman"/>
          <w:color w:val="555555"/>
          <w:szCs w:val="28"/>
        </w:rPr>
        <w:t>và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6A22F9">
        <w:rPr>
          <w:rFonts w:eastAsia="Times New Roman" w:cs="Times New Roman"/>
          <w:color w:val="555555"/>
          <w:szCs w:val="28"/>
        </w:rPr>
        <w:t>giải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6A22F9">
        <w:rPr>
          <w:rFonts w:eastAsia="Times New Roman" w:cs="Times New Roman"/>
          <w:color w:val="555555"/>
          <w:szCs w:val="28"/>
        </w:rPr>
        <w:t>quyết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8F279E">
        <w:rPr>
          <w:rFonts w:eastAsia="Times New Roman" w:cs="Times New Roman"/>
          <w:color w:val="555555"/>
          <w:szCs w:val="28"/>
        </w:rPr>
        <w:t>khiếu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6A22F9">
        <w:rPr>
          <w:rFonts w:eastAsia="Times New Roman" w:cs="Times New Roman"/>
          <w:color w:val="555555"/>
          <w:szCs w:val="28"/>
        </w:rPr>
        <w:t>nại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6A22F9">
        <w:rPr>
          <w:rFonts w:eastAsia="Times New Roman" w:cs="Times New Roman"/>
          <w:color w:val="555555"/>
          <w:szCs w:val="28"/>
        </w:rPr>
        <w:t>phản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6A22F9">
        <w:rPr>
          <w:rFonts w:eastAsia="Times New Roman" w:cs="Times New Roman"/>
          <w:color w:val="555555"/>
          <w:szCs w:val="28"/>
        </w:rPr>
        <w:t>ánh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6A22F9">
        <w:rPr>
          <w:rFonts w:eastAsia="Times New Roman" w:cs="Times New Roman"/>
          <w:color w:val="555555"/>
          <w:szCs w:val="28"/>
        </w:rPr>
        <w:t>tố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6A22F9">
        <w:rPr>
          <w:rFonts w:eastAsia="Times New Roman" w:cs="Times New Roman"/>
          <w:color w:val="555555"/>
          <w:szCs w:val="28"/>
        </w:rPr>
        <w:t>cáo</w:t>
      </w:r>
      <w:proofErr w:type="spellEnd"/>
      <w:r w:rsidR="006A22F9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đúng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thẩm</w:t>
      </w:r>
      <w:proofErr w:type="spellEnd"/>
      <w:r w:rsidR="007E58A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E58AC">
        <w:rPr>
          <w:rFonts w:eastAsia="Times New Roman" w:cs="Times New Roman"/>
          <w:color w:val="555555"/>
          <w:szCs w:val="28"/>
        </w:rPr>
        <w:t>quyền</w:t>
      </w:r>
      <w:proofErr w:type="spellEnd"/>
      <w:r w:rsidR="004708C0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4708C0">
        <w:rPr>
          <w:rFonts w:eastAsia="Times New Roman" w:cs="Times New Roman"/>
          <w:color w:val="555555"/>
          <w:szCs w:val="28"/>
        </w:rPr>
        <w:t>đúng</w:t>
      </w:r>
      <w:proofErr w:type="spellEnd"/>
      <w:r w:rsidR="004708C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708C0">
        <w:rPr>
          <w:rFonts w:eastAsia="Times New Roman" w:cs="Times New Roman"/>
          <w:color w:val="555555"/>
          <w:szCs w:val="28"/>
        </w:rPr>
        <w:t>pháp</w:t>
      </w:r>
      <w:proofErr w:type="spellEnd"/>
      <w:r w:rsidR="004708C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708C0">
        <w:rPr>
          <w:rFonts w:eastAsia="Times New Roman" w:cs="Times New Roman"/>
          <w:color w:val="555555"/>
          <w:szCs w:val="28"/>
        </w:rPr>
        <w:t>luật</w:t>
      </w:r>
      <w:proofErr w:type="spellEnd"/>
      <w:r w:rsidR="00AF6CD4">
        <w:rPr>
          <w:rFonts w:eastAsia="Times New Roman" w:cs="Times New Roman"/>
          <w:color w:val="555555"/>
          <w:szCs w:val="28"/>
        </w:rPr>
        <w:t xml:space="preserve">; </w:t>
      </w:r>
      <w:proofErr w:type="spellStart"/>
      <w:r w:rsidR="00777D87">
        <w:rPr>
          <w:rFonts w:eastAsia="Times New Roman" w:cs="Times New Roman"/>
          <w:color w:val="555555"/>
          <w:szCs w:val="28"/>
        </w:rPr>
        <w:t>thực</w:t>
      </w:r>
      <w:proofErr w:type="spellEnd"/>
      <w:r w:rsidR="00777D8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777D87">
        <w:rPr>
          <w:rFonts w:eastAsia="Times New Roman" w:cs="Times New Roman"/>
          <w:color w:val="555555"/>
          <w:szCs w:val="28"/>
        </w:rPr>
        <w:t>hiện</w:t>
      </w:r>
      <w:proofErr w:type="spellEnd"/>
      <w:r w:rsidR="00777D87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báo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cáo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định</w:t>
      </w:r>
      <w:proofErr w:type="spellEnd"/>
      <w:r w:rsidR="002654C6"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654C6" w:rsidRPr="002654C6">
        <w:rPr>
          <w:rFonts w:eastAsia="Times New Roman" w:cs="Times New Roman"/>
          <w:color w:val="555555"/>
          <w:szCs w:val="28"/>
        </w:rPr>
        <w:t>kỳ</w:t>
      </w:r>
      <w:proofErr w:type="spellEnd"/>
      <w:r w:rsidR="00AF6CD4">
        <w:rPr>
          <w:rFonts w:eastAsia="Times New Roman" w:cs="Times New Roman"/>
          <w:color w:val="555555"/>
          <w:szCs w:val="28"/>
        </w:rPr>
        <w:t>,</w:t>
      </w:r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báo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cáo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theo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yêu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cầu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của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cơ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quan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quản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lý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cấp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trên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(</w:t>
      </w:r>
      <w:proofErr w:type="spellStart"/>
      <w:r w:rsidR="00422D3F">
        <w:rPr>
          <w:rFonts w:eastAsia="Times New Roman" w:cs="Times New Roman"/>
          <w:color w:val="555555"/>
          <w:szCs w:val="28"/>
        </w:rPr>
        <w:t>nếu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có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) </w:t>
      </w:r>
      <w:proofErr w:type="spellStart"/>
      <w:r w:rsidR="00422D3F">
        <w:rPr>
          <w:rFonts w:eastAsia="Times New Roman" w:cs="Times New Roman"/>
          <w:color w:val="555555"/>
          <w:szCs w:val="28"/>
        </w:rPr>
        <w:t>về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708C0">
        <w:rPr>
          <w:rFonts w:eastAsia="Times New Roman" w:cs="Times New Roman"/>
          <w:color w:val="555555"/>
          <w:szCs w:val="28"/>
        </w:rPr>
        <w:t>công</w:t>
      </w:r>
      <w:proofErr w:type="spellEnd"/>
      <w:r w:rsidR="004708C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708C0">
        <w:rPr>
          <w:rFonts w:eastAsia="Times New Roman" w:cs="Times New Roman"/>
          <w:color w:val="555555"/>
          <w:szCs w:val="28"/>
        </w:rPr>
        <w:t>tác</w:t>
      </w:r>
      <w:proofErr w:type="spellEnd"/>
      <w:r w:rsidR="004708C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708C0">
        <w:rPr>
          <w:rFonts w:eastAsia="Times New Roman" w:cs="Times New Roman"/>
          <w:color w:val="555555"/>
          <w:szCs w:val="28"/>
        </w:rPr>
        <w:t>tiếp</w:t>
      </w:r>
      <w:proofErr w:type="spellEnd"/>
      <w:r w:rsidR="004708C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708C0">
        <w:rPr>
          <w:rFonts w:eastAsia="Times New Roman" w:cs="Times New Roman"/>
          <w:color w:val="555555"/>
          <w:szCs w:val="28"/>
        </w:rPr>
        <w:t>công</w:t>
      </w:r>
      <w:proofErr w:type="spellEnd"/>
      <w:r w:rsidR="004708C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708C0">
        <w:rPr>
          <w:rFonts w:eastAsia="Times New Roman" w:cs="Times New Roman"/>
          <w:color w:val="555555"/>
          <w:szCs w:val="28"/>
        </w:rPr>
        <w:t>dân</w:t>
      </w:r>
      <w:proofErr w:type="spellEnd"/>
      <w:r w:rsidR="00791A6E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791A6E">
        <w:rPr>
          <w:rFonts w:eastAsia="Times New Roman" w:cs="Times New Roman"/>
          <w:color w:val="555555"/>
          <w:szCs w:val="28"/>
        </w:rPr>
        <w:t>về</w:t>
      </w:r>
      <w:proofErr w:type="spellEnd"/>
      <w:r w:rsidR="004708C0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kết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quả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giải</w:t>
      </w:r>
      <w:proofErr w:type="spellEnd"/>
      <w:r w:rsidR="00422D3F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422D3F">
        <w:rPr>
          <w:rFonts w:eastAsia="Times New Roman" w:cs="Times New Roman"/>
          <w:color w:val="555555"/>
          <w:szCs w:val="28"/>
        </w:rPr>
        <w:t>quyết</w:t>
      </w:r>
      <w:proofErr w:type="spellEnd"/>
      <w:r w:rsidR="0091747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917476">
        <w:rPr>
          <w:rFonts w:eastAsia="Times New Roman" w:cs="Times New Roman"/>
          <w:color w:val="555555"/>
          <w:szCs w:val="28"/>
        </w:rPr>
        <w:t>khiếu</w:t>
      </w:r>
      <w:proofErr w:type="spellEnd"/>
      <w:r w:rsidR="0091747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917476">
        <w:rPr>
          <w:rFonts w:eastAsia="Times New Roman" w:cs="Times New Roman"/>
          <w:color w:val="555555"/>
          <w:szCs w:val="28"/>
        </w:rPr>
        <w:t>nại</w:t>
      </w:r>
      <w:proofErr w:type="spellEnd"/>
      <w:r w:rsidR="0091747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917476">
        <w:rPr>
          <w:rFonts w:eastAsia="Times New Roman" w:cs="Times New Roman"/>
          <w:color w:val="555555"/>
          <w:szCs w:val="28"/>
        </w:rPr>
        <w:t>phản</w:t>
      </w:r>
      <w:proofErr w:type="spellEnd"/>
      <w:r w:rsidR="0091747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917476">
        <w:rPr>
          <w:rFonts w:eastAsia="Times New Roman" w:cs="Times New Roman"/>
          <w:color w:val="555555"/>
          <w:szCs w:val="28"/>
        </w:rPr>
        <w:t>ánh</w:t>
      </w:r>
      <w:proofErr w:type="spellEnd"/>
      <w:r w:rsidR="00917476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917476">
        <w:rPr>
          <w:rFonts w:eastAsia="Times New Roman" w:cs="Times New Roman"/>
          <w:color w:val="555555"/>
          <w:szCs w:val="28"/>
        </w:rPr>
        <w:t>tố</w:t>
      </w:r>
      <w:proofErr w:type="spellEnd"/>
      <w:r w:rsidR="0091747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917476">
        <w:rPr>
          <w:rFonts w:eastAsia="Times New Roman" w:cs="Times New Roman"/>
          <w:color w:val="555555"/>
          <w:szCs w:val="28"/>
        </w:rPr>
        <w:t>cáo</w:t>
      </w:r>
      <w:proofErr w:type="spellEnd"/>
      <w:r w:rsidR="00917476">
        <w:rPr>
          <w:rFonts w:eastAsia="Times New Roman" w:cs="Times New Roman"/>
          <w:color w:val="555555"/>
          <w:szCs w:val="28"/>
        </w:rPr>
        <w:t>.</w:t>
      </w:r>
    </w:p>
    <w:p w:rsidR="002654C6" w:rsidRPr="002654C6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r w:rsidRPr="002654C6">
        <w:rPr>
          <w:rFonts w:eastAsia="Times New Roman" w:cs="Times New Roman"/>
          <w:b/>
          <w:bCs/>
          <w:color w:val="555555"/>
          <w:szCs w:val="28"/>
        </w:rPr>
        <w:t>III.</w:t>
      </w:r>
      <w:r w:rsidRPr="002654C6">
        <w:rPr>
          <w:rFonts w:eastAsia="Times New Roman" w:cs="Times New Roman"/>
          <w:color w:val="555555"/>
          <w:szCs w:val="28"/>
        </w:rPr>
        <w:t> </w:t>
      </w:r>
      <w:r w:rsidRPr="002654C6">
        <w:rPr>
          <w:rFonts w:eastAsia="Times New Roman" w:cs="Times New Roman"/>
          <w:b/>
          <w:bCs/>
          <w:color w:val="555555"/>
          <w:szCs w:val="28"/>
        </w:rPr>
        <w:t>TỔ CHỨC THỰC HIỆN</w:t>
      </w:r>
    </w:p>
    <w:p w:rsidR="003F2562" w:rsidRDefault="002654C6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proofErr w:type="gramStart"/>
      <w:r w:rsidRPr="002654C6">
        <w:rPr>
          <w:rFonts w:eastAsia="Times New Roman" w:cs="Times New Roman"/>
          <w:color w:val="555555"/>
          <w:szCs w:val="28"/>
        </w:rPr>
        <w:t>Kế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hoạch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được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Cs w:val="28"/>
        </w:rPr>
        <w:t>thông</w:t>
      </w:r>
      <w:proofErr w:type="spellEnd"/>
      <w:r w:rsidRPr="002654C6">
        <w:rPr>
          <w:rFonts w:eastAsia="Times New Roman" w:cs="Times New Roman"/>
          <w:color w:val="555555"/>
          <w:szCs w:val="28"/>
        </w:rPr>
        <w:t xml:space="preserve"> qua </w:t>
      </w:r>
      <w:proofErr w:type="spellStart"/>
      <w:r w:rsidR="003F2562">
        <w:rPr>
          <w:rFonts w:eastAsia="Times New Roman" w:cs="Times New Roman"/>
          <w:color w:val="555555"/>
          <w:szCs w:val="28"/>
        </w:rPr>
        <w:t>cơ</w:t>
      </w:r>
      <w:proofErr w:type="spellEnd"/>
      <w:r w:rsidR="003F25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F2562">
        <w:rPr>
          <w:rFonts w:eastAsia="Times New Roman" w:cs="Times New Roman"/>
          <w:color w:val="555555"/>
          <w:szCs w:val="28"/>
        </w:rPr>
        <w:t>quan</w:t>
      </w:r>
      <w:proofErr w:type="spellEnd"/>
      <w:r w:rsidR="003F25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F2562">
        <w:rPr>
          <w:rFonts w:eastAsia="Times New Roman" w:cs="Times New Roman"/>
          <w:color w:val="555555"/>
          <w:szCs w:val="28"/>
        </w:rPr>
        <w:t>Phòng</w:t>
      </w:r>
      <w:proofErr w:type="spellEnd"/>
      <w:r w:rsidR="003F25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F2562">
        <w:rPr>
          <w:rFonts w:eastAsia="Times New Roman" w:cs="Times New Roman"/>
          <w:color w:val="555555"/>
          <w:szCs w:val="28"/>
        </w:rPr>
        <w:t>Giáo</w:t>
      </w:r>
      <w:proofErr w:type="spellEnd"/>
      <w:r w:rsidR="003F25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F2562">
        <w:rPr>
          <w:rFonts w:eastAsia="Times New Roman" w:cs="Times New Roman"/>
          <w:color w:val="555555"/>
          <w:szCs w:val="28"/>
        </w:rPr>
        <w:t>dục</w:t>
      </w:r>
      <w:proofErr w:type="spellEnd"/>
      <w:r w:rsidR="003F25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F2562">
        <w:rPr>
          <w:rFonts w:eastAsia="Times New Roman" w:cs="Times New Roman"/>
          <w:color w:val="555555"/>
          <w:szCs w:val="28"/>
        </w:rPr>
        <w:t>và</w:t>
      </w:r>
      <w:proofErr w:type="spellEnd"/>
      <w:r w:rsidR="003F25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F2562">
        <w:rPr>
          <w:rFonts w:eastAsia="Times New Roman" w:cs="Times New Roman"/>
          <w:color w:val="555555"/>
          <w:szCs w:val="28"/>
        </w:rPr>
        <w:t>Đào</w:t>
      </w:r>
      <w:proofErr w:type="spellEnd"/>
      <w:r w:rsidR="003F2562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3F2562">
        <w:rPr>
          <w:rFonts w:eastAsia="Times New Roman" w:cs="Times New Roman"/>
          <w:color w:val="555555"/>
          <w:szCs w:val="28"/>
        </w:rPr>
        <w:t>tạo</w:t>
      </w:r>
      <w:proofErr w:type="spellEnd"/>
      <w:r w:rsidR="00F7696A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F7696A">
        <w:rPr>
          <w:rFonts w:eastAsia="Times New Roman" w:cs="Times New Roman"/>
          <w:color w:val="555555"/>
          <w:szCs w:val="28"/>
        </w:rPr>
        <w:t>triển</w:t>
      </w:r>
      <w:proofErr w:type="spellEnd"/>
      <w:r w:rsidR="00F769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F7696A">
        <w:rPr>
          <w:rFonts w:eastAsia="Times New Roman" w:cs="Times New Roman"/>
          <w:color w:val="555555"/>
          <w:szCs w:val="28"/>
        </w:rPr>
        <w:t>khai</w:t>
      </w:r>
      <w:proofErr w:type="spellEnd"/>
      <w:r w:rsidR="00F769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F7696A">
        <w:rPr>
          <w:rFonts w:eastAsia="Times New Roman" w:cs="Times New Roman"/>
          <w:color w:val="555555"/>
          <w:szCs w:val="28"/>
        </w:rPr>
        <w:t>đến</w:t>
      </w:r>
      <w:proofErr w:type="spellEnd"/>
      <w:r w:rsidR="00F769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F7696A">
        <w:rPr>
          <w:rFonts w:eastAsia="Times New Roman" w:cs="Times New Roman"/>
          <w:color w:val="555555"/>
          <w:szCs w:val="28"/>
        </w:rPr>
        <w:t>các</w:t>
      </w:r>
      <w:proofErr w:type="spellEnd"/>
      <w:r w:rsidR="00F769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F7696A">
        <w:rPr>
          <w:rFonts w:eastAsia="Times New Roman" w:cs="Times New Roman"/>
          <w:color w:val="555555"/>
          <w:szCs w:val="28"/>
        </w:rPr>
        <w:t>cơ</w:t>
      </w:r>
      <w:proofErr w:type="spellEnd"/>
      <w:r w:rsidR="00F769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F7696A">
        <w:rPr>
          <w:rFonts w:eastAsia="Times New Roman" w:cs="Times New Roman"/>
          <w:color w:val="555555"/>
          <w:szCs w:val="28"/>
        </w:rPr>
        <w:t>sở</w:t>
      </w:r>
      <w:proofErr w:type="spellEnd"/>
      <w:r w:rsidR="00F769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F7696A">
        <w:rPr>
          <w:rFonts w:eastAsia="Times New Roman" w:cs="Times New Roman"/>
          <w:color w:val="555555"/>
          <w:szCs w:val="28"/>
        </w:rPr>
        <w:t>giáo</w:t>
      </w:r>
      <w:proofErr w:type="spellEnd"/>
      <w:r w:rsidR="00F7696A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F7696A">
        <w:rPr>
          <w:rFonts w:eastAsia="Times New Roman" w:cs="Times New Roman"/>
          <w:color w:val="555555"/>
          <w:szCs w:val="28"/>
        </w:rPr>
        <w:t>dục</w:t>
      </w:r>
      <w:proofErr w:type="spellEnd"/>
      <w:r w:rsidR="003F2562">
        <w:rPr>
          <w:rFonts w:eastAsia="Times New Roman" w:cs="Times New Roman"/>
          <w:color w:val="555555"/>
          <w:szCs w:val="28"/>
        </w:rPr>
        <w:t>.</w:t>
      </w:r>
      <w:proofErr w:type="gramEnd"/>
    </w:p>
    <w:p w:rsidR="00E0763D" w:rsidRDefault="00F7696A" w:rsidP="002641E9">
      <w:pPr>
        <w:spacing w:after="80" w:line="240" w:lineRule="auto"/>
        <w:ind w:firstLine="567"/>
        <w:rPr>
          <w:rFonts w:eastAsia="Times New Roman" w:cs="Times New Roman"/>
          <w:color w:val="555555"/>
          <w:szCs w:val="28"/>
        </w:rPr>
      </w:pPr>
      <w:proofErr w:type="spellStart"/>
      <w:r>
        <w:rPr>
          <w:rFonts w:eastAsia="Times New Roman" w:cs="Times New Roman"/>
          <w:color w:val="555555"/>
          <w:szCs w:val="28"/>
        </w:rPr>
        <w:t>Các</w:t>
      </w:r>
      <w:proofErr w:type="spellEnd"/>
      <w:r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trường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Mẫu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giáo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E0763D">
        <w:rPr>
          <w:rFonts w:eastAsia="Times New Roman" w:cs="Times New Roman"/>
          <w:color w:val="555555"/>
          <w:szCs w:val="28"/>
        </w:rPr>
        <w:t>Mầm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non, </w:t>
      </w:r>
      <w:proofErr w:type="spellStart"/>
      <w:r w:rsidR="00E0763D">
        <w:rPr>
          <w:rFonts w:eastAsia="Times New Roman" w:cs="Times New Roman"/>
          <w:color w:val="555555"/>
          <w:szCs w:val="28"/>
        </w:rPr>
        <w:t>Tiểu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học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, THCS </w:t>
      </w:r>
      <w:proofErr w:type="spellStart"/>
      <w:r w:rsidR="00E0763D">
        <w:rPr>
          <w:rFonts w:eastAsia="Times New Roman" w:cs="Times New Roman"/>
          <w:color w:val="555555"/>
          <w:szCs w:val="28"/>
        </w:rPr>
        <w:t>và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đơn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vị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trực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thuộc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căn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cứ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xây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dựng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kế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hoạch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công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tác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tiếp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công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dân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và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giải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quyết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khiếu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nại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E0763D">
        <w:rPr>
          <w:rFonts w:eastAsia="Times New Roman" w:cs="Times New Roman"/>
          <w:color w:val="555555"/>
          <w:szCs w:val="28"/>
        </w:rPr>
        <w:t>phản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ánh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, </w:t>
      </w:r>
      <w:proofErr w:type="spellStart"/>
      <w:r w:rsidR="00E0763D">
        <w:rPr>
          <w:rFonts w:eastAsia="Times New Roman" w:cs="Times New Roman"/>
          <w:color w:val="555555"/>
          <w:szCs w:val="28"/>
        </w:rPr>
        <w:t>tố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cáo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của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đơn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vị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mình</w:t>
      </w:r>
      <w:proofErr w:type="spellEnd"/>
      <w:r w:rsidR="002D7D7C">
        <w:rPr>
          <w:rFonts w:eastAsia="Times New Roman" w:cs="Times New Roman"/>
          <w:color w:val="555555"/>
          <w:szCs w:val="28"/>
        </w:rPr>
        <w:t xml:space="preserve">; </w:t>
      </w:r>
      <w:proofErr w:type="spellStart"/>
      <w:r w:rsidR="002D7D7C">
        <w:rPr>
          <w:rFonts w:eastAsia="Times New Roman" w:cs="Times New Roman"/>
          <w:color w:val="555555"/>
          <w:szCs w:val="28"/>
        </w:rPr>
        <w:t>thực</w:t>
      </w:r>
      <w:proofErr w:type="spellEnd"/>
      <w:r w:rsidR="002D7D7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2D7D7C">
        <w:rPr>
          <w:rFonts w:eastAsia="Times New Roman" w:cs="Times New Roman"/>
          <w:color w:val="555555"/>
          <w:szCs w:val="28"/>
        </w:rPr>
        <w:t>hiện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báo</w:t>
      </w:r>
      <w:proofErr w:type="spellEnd"/>
      <w:r w:rsidR="00E0763D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E0763D">
        <w:rPr>
          <w:rFonts w:eastAsia="Times New Roman" w:cs="Times New Roman"/>
          <w:color w:val="555555"/>
          <w:szCs w:val="28"/>
        </w:rPr>
        <w:t>cáo</w:t>
      </w:r>
      <w:proofErr w:type="spellEnd"/>
      <w:r w:rsidR="005850C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850CC">
        <w:rPr>
          <w:rFonts w:eastAsia="Times New Roman" w:cs="Times New Roman"/>
          <w:color w:val="555555"/>
          <w:szCs w:val="28"/>
        </w:rPr>
        <w:t>định</w:t>
      </w:r>
      <w:proofErr w:type="spellEnd"/>
      <w:r w:rsidR="005850C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850CC">
        <w:rPr>
          <w:rFonts w:eastAsia="Times New Roman" w:cs="Times New Roman"/>
          <w:color w:val="555555"/>
          <w:szCs w:val="28"/>
        </w:rPr>
        <w:t>kỳ</w:t>
      </w:r>
      <w:proofErr w:type="spellEnd"/>
      <w:r w:rsidR="005850C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850CC">
        <w:rPr>
          <w:rFonts w:eastAsia="Times New Roman" w:cs="Times New Roman"/>
          <w:color w:val="555555"/>
          <w:szCs w:val="28"/>
        </w:rPr>
        <w:t>vào</w:t>
      </w:r>
      <w:proofErr w:type="spellEnd"/>
      <w:r w:rsidR="005850C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850CC">
        <w:rPr>
          <w:rFonts w:eastAsia="Times New Roman" w:cs="Times New Roman"/>
          <w:color w:val="555555"/>
          <w:szCs w:val="28"/>
        </w:rPr>
        <w:t>cuối</w:t>
      </w:r>
      <w:proofErr w:type="spellEnd"/>
      <w:r w:rsidR="005850C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850CC">
        <w:rPr>
          <w:rFonts w:eastAsia="Times New Roman" w:cs="Times New Roman"/>
          <w:color w:val="555555"/>
          <w:szCs w:val="28"/>
        </w:rPr>
        <w:t>năm</w:t>
      </w:r>
      <w:proofErr w:type="spellEnd"/>
      <w:r w:rsidR="005850C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850CC">
        <w:rPr>
          <w:rFonts w:eastAsia="Times New Roman" w:cs="Times New Roman"/>
          <w:color w:val="555555"/>
          <w:szCs w:val="28"/>
        </w:rPr>
        <w:t>học</w:t>
      </w:r>
      <w:proofErr w:type="spellEnd"/>
      <w:r w:rsidR="005850CC">
        <w:rPr>
          <w:rFonts w:eastAsia="Times New Roman" w:cs="Times New Roman"/>
          <w:color w:val="555555"/>
          <w:szCs w:val="28"/>
        </w:rPr>
        <w:t xml:space="preserve"> (</w:t>
      </w:r>
      <w:proofErr w:type="spellStart"/>
      <w:r w:rsidR="005850CC">
        <w:rPr>
          <w:rFonts w:eastAsia="Times New Roman" w:cs="Times New Roman"/>
          <w:color w:val="555555"/>
          <w:szCs w:val="28"/>
        </w:rPr>
        <w:t>tháng</w:t>
      </w:r>
      <w:proofErr w:type="spellEnd"/>
      <w:r w:rsidR="005850CC">
        <w:rPr>
          <w:rFonts w:eastAsia="Times New Roman" w:cs="Times New Roman"/>
          <w:color w:val="555555"/>
          <w:szCs w:val="28"/>
        </w:rPr>
        <w:t xml:space="preserve"> </w:t>
      </w:r>
      <w:proofErr w:type="spellStart"/>
      <w:r w:rsidR="005850CC">
        <w:rPr>
          <w:rFonts w:eastAsia="Times New Roman" w:cs="Times New Roman"/>
          <w:color w:val="555555"/>
          <w:szCs w:val="28"/>
        </w:rPr>
        <w:t>Năm</w:t>
      </w:r>
      <w:proofErr w:type="spellEnd"/>
      <w:r w:rsidR="005850CC">
        <w:rPr>
          <w:rFonts w:eastAsia="Times New Roman" w:cs="Times New Roman"/>
          <w:color w:val="555555"/>
          <w:szCs w:val="28"/>
        </w:rPr>
        <w:t xml:space="preserve">). </w:t>
      </w:r>
    </w:p>
    <w:p w:rsidR="0069500A" w:rsidRPr="00C47913" w:rsidRDefault="0052090C" w:rsidP="00B569E3">
      <w:pPr>
        <w:spacing w:before="240" w:after="0" w:line="240" w:lineRule="auto"/>
        <w:jc w:val="left"/>
        <w:rPr>
          <w:rFonts w:eastAsia="Times New Roman" w:cs="Times New Roman"/>
          <w:color w:val="555555"/>
          <w:sz w:val="24"/>
          <w:szCs w:val="24"/>
        </w:rPr>
      </w:pPr>
      <w:proofErr w:type="spellStart"/>
      <w:r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>Nơi</w:t>
      </w:r>
      <w:proofErr w:type="spellEnd"/>
      <w:r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</w:t>
      </w:r>
      <w:proofErr w:type="spellStart"/>
      <w:r w:rsidR="0069500A" w:rsidRPr="00C47913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>nhận</w:t>
      </w:r>
      <w:proofErr w:type="spellEnd"/>
      <w:r w:rsidR="0069500A" w:rsidRPr="00C47913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: </w:t>
      </w:r>
      <w:r w:rsidR="00E27315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      </w:t>
      </w:r>
      <w:r w:rsidR="00B569E3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                                                                                           </w:t>
      </w:r>
      <w:r w:rsidRPr="00C47913">
        <w:rPr>
          <w:rFonts w:eastAsia="Times New Roman" w:cs="Times New Roman"/>
          <w:b/>
          <w:bCs/>
          <w:color w:val="555555"/>
          <w:szCs w:val="28"/>
        </w:rPr>
        <w:t>TRƯỞNG PHÒNG</w:t>
      </w:r>
      <w:r w:rsidR="00EF63B9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                                                                                  </w:t>
      </w:r>
      <w:r w:rsidR="00E27315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                                                                                           </w:t>
      </w:r>
      <w:r w:rsidR="0069500A" w:rsidRPr="00C47913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                                                                                  </w:t>
      </w:r>
      <w:r w:rsidR="00C47913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            </w:t>
      </w:r>
      <w:r w:rsidR="0069500A" w:rsidRPr="00C47913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</w:t>
      </w:r>
      <w:r w:rsidR="00C47913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 </w:t>
      </w:r>
      <w:r w:rsidR="0069500A" w:rsidRPr="00C47913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 </w:t>
      </w:r>
      <w:r w:rsidR="00EF63B9" w:rsidRPr="00EF63B9">
        <w:rPr>
          <w:rFonts w:eastAsia="Times New Roman" w:cs="Times New Roman"/>
          <w:bCs/>
          <w:i/>
          <w:iCs/>
          <w:color w:val="555555"/>
          <w:sz w:val="24"/>
          <w:szCs w:val="24"/>
        </w:rPr>
        <w:t>-</w:t>
      </w:r>
      <w:r w:rsidR="00EF63B9">
        <w:rPr>
          <w:rFonts w:eastAsia="Times New Roman" w:cs="Times New Roman"/>
          <w:b/>
          <w:bCs/>
          <w:i/>
          <w:iCs/>
          <w:color w:val="555555"/>
          <w:sz w:val="24"/>
          <w:szCs w:val="24"/>
        </w:rPr>
        <w:t xml:space="preserve"> </w:t>
      </w:r>
      <w:proofErr w:type="spellStart"/>
      <w:r w:rsidR="00EF63B9" w:rsidRPr="00EF63B9">
        <w:rPr>
          <w:rFonts w:eastAsia="Times New Roman" w:cs="Times New Roman"/>
          <w:bCs/>
          <w:iCs/>
          <w:color w:val="555555"/>
          <w:sz w:val="24"/>
          <w:szCs w:val="24"/>
        </w:rPr>
        <w:t>T</w:t>
      </w:r>
      <w:r w:rsidR="0069500A" w:rsidRPr="00EF63B9">
        <w:rPr>
          <w:rFonts w:eastAsia="Times New Roman" w:cs="Times New Roman"/>
          <w:color w:val="555555"/>
          <w:sz w:val="24"/>
          <w:szCs w:val="24"/>
        </w:rPr>
        <w:t>ha</w:t>
      </w:r>
      <w:r w:rsidR="0069500A" w:rsidRPr="00C47913">
        <w:rPr>
          <w:rFonts w:eastAsia="Times New Roman" w:cs="Times New Roman"/>
          <w:color w:val="555555"/>
          <w:sz w:val="24"/>
          <w:szCs w:val="24"/>
        </w:rPr>
        <w:t>nh</w:t>
      </w:r>
      <w:proofErr w:type="spellEnd"/>
      <w:r w:rsidR="0069500A" w:rsidRPr="00C47913"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 w:rsidR="0069500A" w:rsidRPr="00C47913">
        <w:rPr>
          <w:rFonts w:eastAsia="Times New Roman" w:cs="Times New Roman"/>
          <w:color w:val="555555"/>
          <w:sz w:val="24"/>
          <w:szCs w:val="24"/>
        </w:rPr>
        <w:t>tra</w:t>
      </w:r>
      <w:proofErr w:type="spellEnd"/>
      <w:r w:rsidR="0069500A" w:rsidRPr="00C47913"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 w:rsidR="0069500A" w:rsidRPr="00C47913">
        <w:rPr>
          <w:rFonts w:eastAsia="Times New Roman" w:cs="Times New Roman"/>
          <w:color w:val="555555"/>
          <w:sz w:val="24"/>
          <w:szCs w:val="24"/>
        </w:rPr>
        <w:t>Sở</w:t>
      </w:r>
      <w:proofErr w:type="spellEnd"/>
      <w:r w:rsidR="0069500A" w:rsidRPr="00C47913">
        <w:rPr>
          <w:rFonts w:eastAsia="Times New Roman" w:cs="Times New Roman"/>
          <w:color w:val="555555"/>
          <w:sz w:val="24"/>
          <w:szCs w:val="24"/>
        </w:rPr>
        <w:t xml:space="preserve"> GD&amp;ĐT</w:t>
      </w:r>
      <w:r w:rsidR="0069500A" w:rsidRPr="002654C6">
        <w:rPr>
          <w:rFonts w:eastAsia="Times New Roman" w:cs="Times New Roman"/>
          <w:color w:val="555555"/>
          <w:sz w:val="24"/>
          <w:szCs w:val="24"/>
        </w:rPr>
        <w:t>;</w:t>
      </w:r>
    </w:p>
    <w:p w:rsidR="005850CC" w:rsidRDefault="0069500A" w:rsidP="00B569E3">
      <w:pPr>
        <w:spacing w:after="0" w:line="240" w:lineRule="auto"/>
        <w:jc w:val="left"/>
        <w:rPr>
          <w:rFonts w:eastAsia="Times New Roman" w:cs="Times New Roman"/>
          <w:color w:val="555555"/>
          <w:sz w:val="24"/>
          <w:szCs w:val="24"/>
        </w:rPr>
      </w:pPr>
      <w:r w:rsidRPr="00C47913">
        <w:rPr>
          <w:rFonts w:eastAsia="Times New Roman" w:cs="Times New Roman"/>
          <w:color w:val="555555"/>
          <w:sz w:val="24"/>
          <w:szCs w:val="24"/>
        </w:rPr>
        <w:t xml:space="preserve">- </w:t>
      </w:r>
      <w:proofErr w:type="spellStart"/>
      <w:r w:rsidRPr="00C47913">
        <w:rPr>
          <w:rFonts w:eastAsia="Times New Roman" w:cs="Times New Roman"/>
          <w:color w:val="555555"/>
          <w:sz w:val="24"/>
          <w:szCs w:val="24"/>
        </w:rPr>
        <w:t>Các</w:t>
      </w:r>
      <w:proofErr w:type="spellEnd"/>
      <w:r w:rsidRPr="00C47913"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 w:rsidRPr="00C47913">
        <w:rPr>
          <w:rFonts w:eastAsia="Times New Roman" w:cs="Times New Roman"/>
          <w:color w:val="555555"/>
          <w:sz w:val="24"/>
          <w:szCs w:val="24"/>
        </w:rPr>
        <w:t>bộ</w:t>
      </w:r>
      <w:proofErr w:type="spellEnd"/>
      <w:r w:rsidRPr="00C47913"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 w:rsidRPr="00C47913">
        <w:rPr>
          <w:rFonts w:eastAsia="Times New Roman" w:cs="Times New Roman"/>
          <w:color w:val="555555"/>
          <w:sz w:val="24"/>
          <w:szCs w:val="24"/>
        </w:rPr>
        <w:t>phận</w:t>
      </w:r>
      <w:proofErr w:type="spellEnd"/>
      <w:r w:rsidRPr="00C47913"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 w:rsidRPr="00C47913">
        <w:rPr>
          <w:rFonts w:eastAsia="Times New Roman" w:cs="Times New Roman"/>
          <w:color w:val="555555"/>
          <w:sz w:val="24"/>
          <w:szCs w:val="24"/>
        </w:rPr>
        <w:t>Phòng</w:t>
      </w:r>
      <w:proofErr w:type="spellEnd"/>
      <w:r w:rsidRPr="00C47913">
        <w:rPr>
          <w:rFonts w:eastAsia="Times New Roman" w:cs="Times New Roman"/>
          <w:color w:val="555555"/>
          <w:sz w:val="24"/>
          <w:szCs w:val="24"/>
        </w:rPr>
        <w:t xml:space="preserve"> GD&amp;ĐT;</w:t>
      </w:r>
    </w:p>
    <w:p w:rsidR="0069500A" w:rsidRPr="002654C6" w:rsidRDefault="005850CC" w:rsidP="00B569E3">
      <w:pPr>
        <w:spacing w:after="0" w:line="240" w:lineRule="auto"/>
        <w:jc w:val="left"/>
        <w:rPr>
          <w:rFonts w:eastAsia="Times New Roman" w:cs="Times New Roman"/>
          <w:color w:val="555555"/>
          <w:sz w:val="24"/>
          <w:szCs w:val="24"/>
        </w:rPr>
      </w:pPr>
      <w:r>
        <w:rPr>
          <w:rFonts w:eastAsia="Times New Roman" w:cs="Times New Roman"/>
          <w:color w:val="555555"/>
          <w:sz w:val="24"/>
          <w:szCs w:val="24"/>
        </w:rPr>
        <w:t xml:space="preserve">- </w:t>
      </w:r>
      <w:proofErr w:type="spellStart"/>
      <w:r>
        <w:rPr>
          <w:rFonts w:eastAsia="Times New Roman" w:cs="Times New Roman"/>
          <w:color w:val="555555"/>
          <w:sz w:val="24"/>
          <w:szCs w:val="24"/>
        </w:rPr>
        <w:t>Các</w:t>
      </w:r>
      <w:proofErr w:type="spellEnd"/>
      <w:r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555555"/>
          <w:sz w:val="24"/>
          <w:szCs w:val="24"/>
        </w:rPr>
        <w:t>trường</w:t>
      </w:r>
      <w:proofErr w:type="spellEnd"/>
      <w:r>
        <w:rPr>
          <w:rFonts w:eastAsia="Times New Roman" w:cs="Times New Roman"/>
          <w:color w:val="555555"/>
          <w:sz w:val="24"/>
          <w:szCs w:val="24"/>
        </w:rPr>
        <w:t xml:space="preserve"> MG, MN, </w:t>
      </w:r>
      <w:proofErr w:type="spellStart"/>
      <w:r>
        <w:rPr>
          <w:rFonts w:eastAsia="Times New Roman" w:cs="Times New Roman"/>
          <w:color w:val="555555"/>
          <w:sz w:val="24"/>
          <w:szCs w:val="24"/>
        </w:rPr>
        <w:t>TiH</w:t>
      </w:r>
      <w:proofErr w:type="spellEnd"/>
      <w:r>
        <w:rPr>
          <w:rFonts w:eastAsia="Times New Roman" w:cs="Times New Roman"/>
          <w:color w:val="555555"/>
          <w:sz w:val="24"/>
          <w:szCs w:val="24"/>
        </w:rPr>
        <w:t xml:space="preserve">, THCS, DVTT. </w:t>
      </w:r>
      <w:r w:rsidR="0069500A" w:rsidRPr="00C47913">
        <w:rPr>
          <w:rFonts w:eastAsia="Times New Roman" w:cs="Times New Roman"/>
          <w:color w:val="555555"/>
          <w:sz w:val="24"/>
          <w:szCs w:val="24"/>
        </w:rPr>
        <w:t xml:space="preserve"> </w:t>
      </w:r>
    </w:p>
    <w:p w:rsidR="000120F6" w:rsidRDefault="0069500A" w:rsidP="00B569E3">
      <w:pPr>
        <w:spacing w:after="0" w:line="240" w:lineRule="auto"/>
        <w:jc w:val="left"/>
        <w:rPr>
          <w:rFonts w:eastAsia="Times New Roman" w:cs="Times New Roman"/>
          <w:color w:val="555555"/>
          <w:sz w:val="24"/>
          <w:szCs w:val="24"/>
        </w:rPr>
      </w:pPr>
      <w:r w:rsidRPr="002654C6">
        <w:rPr>
          <w:rFonts w:eastAsia="Times New Roman" w:cs="Times New Roman"/>
          <w:color w:val="555555"/>
          <w:sz w:val="24"/>
          <w:szCs w:val="24"/>
        </w:rPr>
        <w:t>-</w:t>
      </w:r>
      <w:r w:rsidRPr="00C47913"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 w:rsidRPr="002654C6">
        <w:rPr>
          <w:rFonts w:eastAsia="Times New Roman" w:cs="Times New Roman"/>
          <w:color w:val="555555"/>
          <w:sz w:val="24"/>
          <w:szCs w:val="24"/>
        </w:rPr>
        <w:t>Lưu</w:t>
      </w:r>
      <w:proofErr w:type="spellEnd"/>
      <w:r w:rsidRPr="002654C6">
        <w:rPr>
          <w:rFonts w:eastAsia="Times New Roman" w:cs="Times New Roman"/>
          <w:color w:val="555555"/>
          <w:sz w:val="24"/>
          <w:szCs w:val="24"/>
        </w:rPr>
        <w:t>: VT</w:t>
      </w:r>
      <w:r w:rsidR="002641E9">
        <w:rPr>
          <w:rFonts w:eastAsia="Times New Roman" w:cs="Times New Roman"/>
          <w:color w:val="555555"/>
          <w:sz w:val="24"/>
          <w:szCs w:val="24"/>
        </w:rPr>
        <w:t xml:space="preserve">, </w:t>
      </w:r>
      <w:proofErr w:type="spellStart"/>
      <w:r w:rsidR="002641E9">
        <w:rPr>
          <w:rFonts w:eastAsia="Times New Roman" w:cs="Times New Roman"/>
          <w:color w:val="555555"/>
          <w:sz w:val="24"/>
          <w:szCs w:val="24"/>
        </w:rPr>
        <w:t>KTr</w:t>
      </w:r>
      <w:proofErr w:type="spellEnd"/>
      <w:r w:rsidR="002641E9">
        <w:rPr>
          <w:rFonts w:eastAsia="Times New Roman" w:cs="Times New Roman"/>
          <w:color w:val="555555"/>
          <w:sz w:val="24"/>
          <w:szCs w:val="24"/>
        </w:rPr>
        <w:t>.</w:t>
      </w:r>
    </w:p>
    <w:p w:rsidR="002641E9" w:rsidRDefault="002641E9" w:rsidP="00B569E3">
      <w:pPr>
        <w:spacing w:after="0" w:line="240" w:lineRule="auto"/>
        <w:jc w:val="left"/>
        <w:rPr>
          <w:rFonts w:eastAsia="Times New Roman" w:cs="Times New Roman"/>
          <w:color w:val="555555"/>
          <w:sz w:val="24"/>
          <w:szCs w:val="24"/>
        </w:rPr>
      </w:pPr>
    </w:p>
    <w:p w:rsidR="000120F6" w:rsidRDefault="000120F6" w:rsidP="00B569E3">
      <w:pPr>
        <w:spacing w:after="0" w:line="240" w:lineRule="auto"/>
        <w:jc w:val="left"/>
        <w:rPr>
          <w:rFonts w:eastAsia="Times New Roman" w:cs="Times New Roman"/>
          <w:color w:val="555555"/>
          <w:sz w:val="24"/>
          <w:szCs w:val="24"/>
        </w:rPr>
      </w:pPr>
    </w:p>
    <w:p w:rsidR="00BC0F36" w:rsidRDefault="000120F6" w:rsidP="00FC5F2C">
      <w:pPr>
        <w:spacing w:after="0" w:line="240" w:lineRule="auto"/>
        <w:jc w:val="left"/>
        <w:rPr>
          <w:rFonts w:eastAsia="Times New Roman" w:cs="Times New Roman"/>
          <w:color w:val="555555"/>
          <w:sz w:val="24"/>
          <w:szCs w:val="24"/>
        </w:rPr>
      </w:pPr>
      <w:r>
        <w:rPr>
          <w:rFonts w:eastAsia="Times New Roman" w:cs="Times New Roman"/>
          <w:b/>
          <w:bCs/>
          <w:color w:val="555555"/>
          <w:szCs w:val="28"/>
        </w:rPr>
        <w:t xml:space="preserve">                                                                                               </w:t>
      </w:r>
      <w:r w:rsidR="00B569E3">
        <w:rPr>
          <w:rFonts w:eastAsia="Times New Roman" w:cs="Times New Roman"/>
          <w:b/>
          <w:bCs/>
          <w:color w:val="555555"/>
          <w:szCs w:val="28"/>
        </w:rPr>
        <w:t xml:space="preserve">     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Khưu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Mạnh</w:t>
      </w:r>
      <w:proofErr w:type="spellEnd"/>
      <w:r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555555"/>
          <w:szCs w:val="28"/>
        </w:rPr>
        <w:t>Hùng</w:t>
      </w:r>
      <w:proofErr w:type="spellEnd"/>
    </w:p>
    <w:sectPr w:rsidR="00BC0F36" w:rsidSect="00A72BC7">
      <w:footerReference w:type="default" r:id="rId7"/>
      <w:pgSz w:w="11909" w:h="16834" w:code="9"/>
      <w:pgMar w:top="1134" w:right="454" w:bottom="340" w:left="1134" w:header="720" w:footer="720" w:gutter="1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11" w:rsidRDefault="009D6411" w:rsidP="00917476">
      <w:pPr>
        <w:spacing w:after="0" w:line="240" w:lineRule="auto"/>
      </w:pPr>
      <w:r>
        <w:separator/>
      </w:r>
    </w:p>
  </w:endnote>
  <w:endnote w:type="continuationSeparator" w:id="0">
    <w:p w:rsidR="009D6411" w:rsidRDefault="009D6411" w:rsidP="0091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728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7476" w:rsidRDefault="00917476" w:rsidP="00661B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1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11" w:rsidRDefault="009D6411" w:rsidP="00917476">
      <w:pPr>
        <w:spacing w:after="0" w:line="240" w:lineRule="auto"/>
      </w:pPr>
      <w:r>
        <w:separator/>
      </w:r>
    </w:p>
  </w:footnote>
  <w:footnote w:type="continuationSeparator" w:id="0">
    <w:p w:rsidR="009D6411" w:rsidRDefault="009D6411" w:rsidP="00917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6"/>
    <w:rsid w:val="00004DB9"/>
    <w:rsid w:val="000120F6"/>
    <w:rsid w:val="000209A9"/>
    <w:rsid w:val="00022F6B"/>
    <w:rsid w:val="000270CA"/>
    <w:rsid w:val="00027CA4"/>
    <w:rsid w:val="00034311"/>
    <w:rsid w:val="000406FA"/>
    <w:rsid w:val="00041E57"/>
    <w:rsid w:val="00042FB7"/>
    <w:rsid w:val="000437C4"/>
    <w:rsid w:val="000476AE"/>
    <w:rsid w:val="00055697"/>
    <w:rsid w:val="00071471"/>
    <w:rsid w:val="000757F2"/>
    <w:rsid w:val="00085CD2"/>
    <w:rsid w:val="00086C5F"/>
    <w:rsid w:val="00094C51"/>
    <w:rsid w:val="00094C53"/>
    <w:rsid w:val="00096D30"/>
    <w:rsid w:val="000A5571"/>
    <w:rsid w:val="000A5E42"/>
    <w:rsid w:val="000A6376"/>
    <w:rsid w:val="000C1E15"/>
    <w:rsid w:val="000D4F16"/>
    <w:rsid w:val="000E084F"/>
    <w:rsid w:val="000E5639"/>
    <w:rsid w:val="000E6F7B"/>
    <w:rsid w:val="00102D3E"/>
    <w:rsid w:val="00103B44"/>
    <w:rsid w:val="00110484"/>
    <w:rsid w:val="00111C00"/>
    <w:rsid w:val="00117060"/>
    <w:rsid w:val="00117414"/>
    <w:rsid w:val="00120B05"/>
    <w:rsid w:val="001223D6"/>
    <w:rsid w:val="00123C2E"/>
    <w:rsid w:val="001272BB"/>
    <w:rsid w:val="00127CAB"/>
    <w:rsid w:val="001343C2"/>
    <w:rsid w:val="00143888"/>
    <w:rsid w:val="00151C7C"/>
    <w:rsid w:val="001533F3"/>
    <w:rsid w:val="00172A05"/>
    <w:rsid w:val="00174544"/>
    <w:rsid w:val="001777AF"/>
    <w:rsid w:val="00181913"/>
    <w:rsid w:val="001844BA"/>
    <w:rsid w:val="00184C98"/>
    <w:rsid w:val="001873FB"/>
    <w:rsid w:val="00187EBE"/>
    <w:rsid w:val="00197434"/>
    <w:rsid w:val="001A3E87"/>
    <w:rsid w:val="001B7E2C"/>
    <w:rsid w:val="001C5A42"/>
    <w:rsid w:val="001F0D60"/>
    <w:rsid w:val="001F5638"/>
    <w:rsid w:val="00205652"/>
    <w:rsid w:val="00213C3B"/>
    <w:rsid w:val="002148F5"/>
    <w:rsid w:val="002209E3"/>
    <w:rsid w:val="00232F5E"/>
    <w:rsid w:val="00236C05"/>
    <w:rsid w:val="0023764F"/>
    <w:rsid w:val="00246A02"/>
    <w:rsid w:val="002641E9"/>
    <w:rsid w:val="002643BA"/>
    <w:rsid w:val="002654C6"/>
    <w:rsid w:val="00267AE3"/>
    <w:rsid w:val="0027272C"/>
    <w:rsid w:val="00276A71"/>
    <w:rsid w:val="00285B06"/>
    <w:rsid w:val="002A3A01"/>
    <w:rsid w:val="002B4B6E"/>
    <w:rsid w:val="002C308C"/>
    <w:rsid w:val="002C41A2"/>
    <w:rsid w:val="002C734C"/>
    <w:rsid w:val="002C78C3"/>
    <w:rsid w:val="002D08E3"/>
    <w:rsid w:val="002D0D51"/>
    <w:rsid w:val="002D1EBC"/>
    <w:rsid w:val="002D3625"/>
    <w:rsid w:val="002D44B4"/>
    <w:rsid w:val="002D7D7C"/>
    <w:rsid w:val="002E4C62"/>
    <w:rsid w:val="002F0190"/>
    <w:rsid w:val="002F428A"/>
    <w:rsid w:val="00300583"/>
    <w:rsid w:val="00302518"/>
    <w:rsid w:val="0030317D"/>
    <w:rsid w:val="003074DD"/>
    <w:rsid w:val="003106AA"/>
    <w:rsid w:val="003121A4"/>
    <w:rsid w:val="0032011D"/>
    <w:rsid w:val="00320570"/>
    <w:rsid w:val="00321461"/>
    <w:rsid w:val="00326D4D"/>
    <w:rsid w:val="00332C41"/>
    <w:rsid w:val="00334254"/>
    <w:rsid w:val="00341BEE"/>
    <w:rsid w:val="00342415"/>
    <w:rsid w:val="003453DF"/>
    <w:rsid w:val="00356045"/>
    <w:rsid w:val="00366D2E"/>
    <w:rsid w:val="00376A7D"/>
    <w:rsid w:val="00381DF6"/>
    <w:rsid w:val="00381EF0"/>
    <w:rsid w:val="00386BC0"/>
    <w:rsid w:val="00390BFD"/>
    <w:rsid w:val="00391BD7"/>
    <w:rsid w:val="00392897"/>
    <w:rsid w:val="00392F29"/>
    <w:rsid w:val="00393A7C"/>
    <w:rsid w:val="00397629"/>
    <w:rsid w:val="00397C7B"/>
    <w:rsid w:val="00397EB1"/>
    <w:rsid w:val="003B4CBA"/>
    <w:rsid w:val="003B6C93"/>
    <w:rsid w:val="003B6DA5"/>
    <w:rsid w:val="003D40DC"/>
    <w:rsid w:val="003D461B"/>
    <w:rsid w:val="003D5592"/>
    <w:rsid w:val="003D567B"/>
    <w:rsid w:val="003E0916"/>
    <w:rsid w:val="003E2AB2"/>
    <w:rsid w:val="003F2562"/>
    <w:rsid w:val="00406FFE"/>
    <w:rsid w:val="004131A7"/>
    <w:rsid w:val="00416B0E"/>
    <w:rsid w:val="00416B64"/>
    <w:rsid w:val="00416B6A"/>
    <w:rsid w:val="0042042A"/>
    <w:rsid w:val="00420909"/>
    <w:rsid w:val="00422D3F"/>
    <w:rsid w:val="00430B17"/>
    <w:rsid w:val="004320DE"/>
    <w:rsid w:val="0043252E"/>
    <w:rsid w:val="00432594"/>
    <w:rsid w:val="0043506C"/>
    <w:rsid w:val="00435BC3"/>
    <w:rsid w:val="00441FEB"/>
    <w:rsid w:val="00444320"/>
    <w:rsid w:val="004472B5"/>
    <w:rsid w:val="00447588"/>
    <w:rsid w:val="00450681"/>
    <w:rsid w:val="004508A8"/>
    <w:rsid w:val="00452910"/>
    <w:rsid w:val="004572DB"/>
    <w:rsid w:val="0046005D"/>
    <w:rsid w:val="004632A6"/>
    <w:rsid w:val="00464B1C"/>
    <w:rsid w:val="00466A71"/>
    <w:rsid w:val="00467E3A"/>
    <w:rsid w:val="004701E1"/>
    <w:rsid w:val="004708C0"/>
    <w:rsid w:val="00477EBD"/>
    <w:rsid w:val="00480376"/>
    <w:rsid w:val="004827F5"/>
    <w:rsid w:val="00482EDB"/>
    <w:rsid w:val="00490710"/>
    <w:rsid w:val="00495740"/>
    <w:rsid w:val="004B4103"/>
    <w:rsid w:val="004C16B4"/>
    <w:rsid w:val="004D159D"/>
    <w:rsid w:val="004D39C5"/>
    <w:rsid w:val="004E2B44"/>
    <w:rsid w:val="004E43E1"/>
    <w:rsid w:val="004F1D14"/>
    <w:rsid w:val="004F5884"/>
    <w:rsid w:val="004F61A8"/>
    <w:rsid w:val="004F6AFA"/>
    <w:rsid w:val="004F74C0"/>
    <w:rsid w:val="00503403"/>
    <w:rsid w:val="00506779"/>
    <w:rsid w:val="00510B97"/>
    <w:rsid w:val="00520233"/>
    <w:rsid w:val="0052090C"/>
    <w:rsid w:val="00521839"/>
    <w:rsid w:val="00525A56"/>
    <w:rsid w:val="00527D0B"/>
    <w:rsid w:val="00537791"/>
    <w:rsid w:val="00551612"/>
    <w:rsid w:val="005528ED"/>
    <w:rsid w:val="00553982"/>
    <w:rsid w:val="00555E5D"/>
    <w:rsid w:val="0056313C"/>
    <w:rsid w:val="00563296"/>
    <w:rsid w:val="00576CAF"/>
    <w:rsid w:val="00584AEE"/>
    <w:rsid w:val="00584FC0"/>
    <w:rsid w:val="005850CC"/>
    <w:rsid w:val="00590CF5"/>
    <w:rsid w:val="0059286A"/>
    <w:rsid w:val="005A2526"/>
    <w:rsid w:val="005A5DC9"/>
    <w:rsid w:val="005B37F8"/>
    <w:rsid w:val="005B3BD7"/>
    <w:rsid w:val="005B5347"/>
    <w:rsid w:val="005C392B"/>
    <w:rsid w:val="005C3C82"/>
    <w:rsid w:val="005D3E2E"/>
    <w:rsid w:val="005D6629"/>
    <w:rsid w:val="005F5E77"/>
    <w:rsid w:val="005F7A94"/>
    <w:rsid w:val="00600127"/>
    <w:rsid w:val="00602CB0"/>
    <w:rsid w:val="006151E7"/>
    <w:rsid w:val="00621E23"/>
    <w:rsid w:val="0063391A"/>
    <w:rsid w:val="006457EB"/>
    <w:rsid w:val="00656A08"/>
    <w:rsid w:val="00660831"/>
    <w:rsid w:val="00661BF7"/>
    <w:rsid w:val="00662102"/>
    <w:rsid w:val="0066435B"/>
    <w:rsid w:val="006709D7"/>
    <w:rsid w:val="00673E9C"/>
    <w:rsid w:val="00674D60"/>
    <w:rsid w:val="00676353"/>
    <w:rsid w:val="0068443E"/>
    <w:rsid w:val="00685C12"/>
    <w:rsid w:val="00685F4B"/>
    <w:rsid w:val="0069500A"/>
    <w:rsid w:val="006A078C"/>
    <w:rsid w:val="006A22F9"/>
    <w:rsid w:val="006C2C3E"/>
    <w:rsid w:val="006F5629"/>
    <w:rsid w:val="006F565C"/>
    <w:rsid w:val="0070116A"/>
    <w:rsid w:val="00703565"/>
    <w:rsid w:val="00703A90"/>
    <w:rsid w:val="00714219"/>
    <w:rsid w:val="0071593D"/>
    <w:rsid w:val="00717A85"/>
    <w:rsid w:val="0073014F"/>
    <w:rsid w:val="007352AB"/>
    <w:rsid w:val="00747B91"/>
    <w:rsid w:val="00761DE4"/>
    <w:rsid w:val="00776B9F"/>
    <w:rsid w:val="007771F7"/>
    <w:rsid w:val="00777D87"/>
    <w:rsid w:val="0078026F"/>
    <w:rsid w:val="007811DC"/>
    <w:rsid w:val="00784555"/>
    <w:rsid w:val="00785EC4"/>
    <w:rsid w:val="007864D6"/>
    <w:rsid w:val="00791A6E"/>
    <w:rsid w:val="00793285"/>
    <w:rsid w:val="00797A62"/>
    <w:rsid w:val="007A59AB"/>
    <w:rsid w:val="007A5ED1"/>
    <w:rsid w:val="007C4F79"/>
    <w:rsid w:val="007D2D77"/>
    <w:rsid w:val="007D5586"/>
    <w:rsid w:val="007E58AC"/>
    <w:rsid w:val="007E6431"/>
    <w:rsid w:val="007E66BF"/>
    <w:rsid w:val="007F097C"/>
    <w:rsid w:val="007F132F"/>
    <w:rsid w:val="00806344"/>
    <w:rsid w:val="00813927"/>
    <w:rsid w:val="00814A84"/>
    <w:rsid w:val="00816E7B"/>
    <w:rsid w:val="00830824"/>
    <w:rsid w:val="00840C24"/>
    <w:rsid w:val="0084366F"/>
    <w:rsid w:val="00845870"/>
    <w:rsid w:val="00846F86"/>
    <w:rsid w:val="00851F26"/>
    <w:rsid w:val="00851F2D"/>
    <w:rsid w:val="008535F9"/>
    <w:rsid w:val="00855C3A"/>
    <w:rsid w:val="00857629"/>
    <w:rsid w:val="00857C8C"/>
    <w:rsid w:val="00860FC7"/>
    <w:rsid w:val="00870ECC"/>
    <w:rsid w:val="00884910"/>
    <w:rsid w:val="00885D29"/>
    <w:rsid w:val="0088679D"/>
    <w:rsid w:val="00891717"/>
    <w:rsid w:val="00893A45"/>
    <w:rsid w:val="008A1C34"/>
    <w:rsid w:val="008A6134"/>
    <w:rsid w:val="008A726E"/>
    <w:rsid w:val="008B6D6D"/>
    <w:rsid w:val="008C156C"/>
    <w:rsid w:val="008C1B82"/>
    <w:rsid w:val="008D1192"/>
    <w:rsid w:val="008E0ABA"/>
    <w:rsid w:val="008E1B88"/>
    <w:rsid w:val="008E5FE4"/>
    <w:rsid w:val="008F279E"/>
    <w:rsid w:val="008F7C12"/>
    <w:rsid w:val="0090439D"/>
    <w:rsid w:val="00917476"/>
    <w:rsid w:val="0092043C"/>
    <w:rsid w:val="0092081D"/>
    <w:rsid w:val="00940D9C"/>
    <w:rsid w:val="00941446"/>
    <w:rsid w:val="00946755"/>
    <w:rsid w:val="009513CD"/>
    <w:rsid w:val="00965DEA"/>
    <w:rsid w:val="0096611A"/>
    <w:rsid w:val="0098664C"/>
    <w:rsid w:val="00992F8C"/>
    <w:rsid w:val="00995B3D"/>
    <w:rsid w:val="00997489"/>
    <w:rsid w:val="00997524"/>
    <w:rsid w:val="009A10EC"/>
    <w:rsid w:val="009A2288"/>
    <w:rsid w:val="009B1A9D"/>
    <w:rsid w:val="009B4003"/>
    <w:rsid w:val="009C2CEF"/>
    <w:rsid w:val="009C420E"/>
    <w:rsid w:val="009D02C7"/>
    <w:rsid w:val="009D6411"/>
    <w:rsid w:val="009F5796"/>
    <w:rsid w:val="00A22B26"/>
    <w:rsid w:val="00A242CE"/>
    <w:rsid w:val="00A26D38"/>
    <w:rsid w:val="00A31C26"/>
    <w:rsid w:val="00A32708"/>
    <w:rsid w:val="00A35F05"/>
    <w:rsid w:val="00A4096D"/>
    <w:rsid w:val="00A41511"/>
    <w:rsid w:val="00A51472"/>
    <w:rsid w:val="00A51765"/>
    <w:rsid w:val="00A54EA9"/>
    <w:rsid w:val="00A54F2D"/>
    <w:rsid w:val="00A60233"/>
    <w:rsid w:val="00A65AB2"/>
    <w:rsid w:val="00A66EA8"/>
    <w:rsid w:val="00A72BC7"/>
    <w:rsid w:val="00A835C6"/>
    <w:rsid w:val="00A904E1"/>
    <w:rsid w:val="00A937A7"/>
    <w:rsid w:val="00A94CC1"/>
    <w:rsid w:val="00A961A3"/>
    <w:rsid w:val="00AA3A4E"/>
    <w:rsid w:val="00AA501F"/>
    <w:rsid w:val="00AB45BD"/>
    <w:rsid w:val="00AC32EE"/>
    <w:rsid w:val="00AC348F"/>
    <w:rsid w:val="00AD7A02"/>
    <w:rsid w:val="00AF4586"/>
    <w:rsid w:val="00AF45C1"/>
    <w:rsid w:val="00AF5725"/>
    <w:rsid w:val="00AF6CD4"/>
    <w:rsid w:val="00B050F5"/>
    <w:rsid w:val="00B066C3"/>
    <w:rsid w:val="00B06762"/>
    <w:rsid w:val="00B07554"/>
    <w:rsid w:val="00B11382"/>
    <w:rsid w:val="00B12BA4"/>
    <w:rsid w:val="00B15CF7"/>
    <w:rsid w:val="00B15EA8"/>
    <w:rsid w:val="00B23843"/>
    <w:rsid w:val="00B33120"/>
    <w:rsid w:val="00B34D52"/>
    <w:rsid w:val="00B3707A"/>
    <w:rsid w:val="00B42896"/>
    <w:rsid w:val="00B52C57"/>
    <w:rsid w:val="00B5424A"/>
    <w:rsid w:val="00B569E3"/>
    <w:rsid w:val="00B57476"/>
    <w:rsid w:val="00B67E2D"/>
    <w:rsid w:val="00B7325D"/>
    <w:rsid w:val="00B8181B"/>
    <w:rsid w:val="00B8504F"/>
    <w:rsid w:val="00B877D9"/>
    <w:rsid w:val="00B87E22"/>
    <w:rsid w:val="00B90E22"/>
    <w:rsid w:val="00B96DAD"/>
    <w:rsid w:val="00BA0E1D"/>
    <w:rsid w:val="00BB21F1"/>
    <w:rsid w:val="00BB3175"/>
    <w:rsid w:val="00BB4E4C"/>
    <w:rsid w:val="00BB7C86"/>
    <w:rsid w:val="00BC0F36"/>
    <w:rsid w:val="00BC193E"/>
    <w:rsid w:val="00BC3F04"/>
    <w:rsid w:val="00BC4F73"/>
    <w:rsid w:val="00BD126A"/>
    <w:rsid w:val="00BD1B10"/>
    <w:rsid w:val="00BD48E2"/>
    <w:rsid w:val="00BD4C93"/>
    <w:rsid w:val="00BF4852"/>
    <w:rsid w:val="00C0163D"/>
    <w:rsid w:val="00C07FC2"/>
    <w:rsid w:val="00C10AC4"/>
    <w:rsid w:val="00C14E53"/>
    <w:rsid w:val="00C16459"/>
    <w:rsid w:val="00C33E82"/>
    <w:rsid w:val="00C3693E"/>
    <w:rsid w:val="00C478CB"/>
    <w:rsid w:val="00C47913"/>
    <w:rsid w:val="00C50816"/>
    <w:rsid w:val="00C54EE9"/>
    <w:rsid w:val="00C60D58"/>
    <w:rsid w:val="00C620B9"/>
    <w:rsid w:val="00C634ED"/>
    <w:rsid w:val="00C645A3"/>
    <w:rsid w:val="00C90E02"/>
    <w:rsid w:val="00C92291"/>
    <w:rsid w:val="00C94474"/>
    <w:rsid w:val="00CA3E68"/>
    <w:rsid w:val="00CA40BC"/>
    <w:rsid w:val="00CB4777"/>
    <w:rsid w:val="00CB49E9"/>
    <w:rsid w:val="00CB52CF"/>
    <w:rsid w:val="00CB58AC"/>
    <w:rsid w:val="00CD023D"/>
    <w:rsid w:val="00CE5B83"/>
    <w:rsid w:val="00CE64CA"/>
    <w:rsid w:val="00CF014D"/>
    <w:rsid w:val="00CF1003"/>
    <w:rsid w:val="00CF74F9"/>
    <w:rsid w:val="00D02965"/>
    <w:rsid w:val="00D07845"/>
    <w:rsid w:val="00D07EDA"/>
    <w:rsid w:val="00D1239D"/>
    <w:rsid w:val="00D13C42"/>
    <w:rsid w:val="00D202F6"/>
    <w:rsid w:val="00D221F0"/>
    <w:rsid w:val="00D22956"/>
    <w:rsid w:val="00D27DFB"/>
    <w:rsid w:val="00D3468A"/>
    <w:rsid w:val="00D363CF"/>
    <w:rsid w:val="00D42F9B"/>
    <w:rsid w:val="00D431AC"/>
    <w:rsid w:val="00D44CED"/>
    <w:rsid w:val="00D51F0B"/>
    <w:rsid w:val="00D527E2"/>
    <w:rsid w:val="00D545E0"/>
    <w:rsid w:val="00D561DD"/>
    <w:rsid w:val="00D6049B"/>
    <w:rsid w:val="00D63421"/>
    <w:rsid w:val="00D63F78"/>
    <w:rsid w:val="00D72DF5"/>
    <w:rsid w:val="00D776BA"/>
    <w:rsid w:val="00D81CB6"/>
    <w:rsid w:val="00D84B24"/>
    <w:rsid w:val="00D876A5"/>
    <w:rsid w:val="00D92CFD"/>
    <w:rsid w:val="00D94590"/>
    <w:rsid w:val="00D97B8A"/>
    <w:rsid w:val="00D97FC0"/>
    <w:rsid w:val="00DB1A83"/>
    <w:rsid w:val="00DB3530"/>
    <w:rsid w:val="00DB4BEC"/>
    <w:rsid w:val="00DC7F42"/>
    <w:rsid w:val="00DD6DFE"/>
    <w:rsid w:val="00DE31DD"/>
    <w:rsid w:val="00DE453E"/>
    <w:rsid w:val="00DE70FC"/>
    <w:rsid w:val="00DF5FD5"/>
    <w:rsid w:val="00E03CB4"/>
    <w:rsid w:val="00E07305"/>
    <w:rsid w:val="00E0763D"/>
    <w:rsid w:val="00E12435"/>
    <w:rsid w:val="00E16578"/>
    <w:rsid w:val="00E177DD"/>
    <w:rsid w:val="00E23C65"/>
    <w:rsid w:val="00E27315"/>
    <w:rsid w:val="00E3014C"/>
    <w:rsid w:val="00E30EE3"/>
    <w:rsid w:val="00E31F87"/>
    <w:rsid w:val="00E43256"/>
    <w:rsid w:val="00E526D3"/>
    <w:rsid w:val="00E52FA0"/>
    <w:rsid w:val="00E56530"/>
    <w:rsid w:val="00E61389"/>
    <w:rsid w:val="00E61C52"/>
    <w:rsid w:val="00E7190C"/>
    <w:rsid w:val="00E72957"/>
    <w:rsid w:val="00E75E81"/>
    <w:rsid w:val="00E81DA4"/>
    <w:rsid w:val="00E82534"/>
    <w:rsid w:val="00E93EC9"/>
    <w:rsid w:val="00E969D7"/>
    <w:rsid w:val="00E974B6"/>
    <w:rsid w:val="00EA23B8"/>
    <w:rsid w:val="00EA2528"/>
    <w:rsid w:val="00EA4142"/>
    <w:rsid w:val="00EB1B9B"/>
    <w:rsid w:val="00EC211C"/>
    <w:rsid w:val="00EE0938"/>
    <w:rsid w:val="00EE6929"/>
    <w:rsid w:val="00EF436D"/>
    <w:rsid w:val="00EF4C1A"/>
    <w:rsid w:val="00EF63B9"/>
    <w:rsid w:val="00F0151B"/>
    <w:rsid w:val="00F071CC"/>
    <w:rsid w:val="00F12F6C"/>
    <w:rsid w:val="00F164E6"/>
    <w:rsid w:val="00F22DEC"/>
    <w:rsid w:val="00F23590"/>
    <w:rsid w:val="00F26C01"/>
    <w:rsid w:val="00F3071D"/>
    <w:rsid w:val="00F52C88"/>
    <w:rsid w:val="00F558A1"/>
    <w:rsid w:val="00F64BF6"/>
    <w:rsid w:val="00F65D53"/>
    <w:rsid w:val="00F67982"/>
    <w:rsid w:val="00F70BD9"/>
    <w:rsid w:val="00F71198"/>
    <w:rsid w:val="00F721A3"/>
    <w:rsid w:val="00F7696A"/>
    <w:rsid w:val="00F829FD"/>
    <w:rsid w:val="00F86FEC"/>
    <w:rsid w:val="00FA2A13"/>
    <w:rsid w:val="00FB62A9"/>
    <w:rsid w:val="00FB78B0"/>
    <w:rsid w:val="00FC5F2C"/>
    <w:rsid w:val="00FC6A1B"/>
    <w:rsid w:val="00FD37A2"/>
    <w:rsid w:val="00FD63A0"/>
    <w:rsid w:val="00FD6738"/>
    <w:rsid w:val="00FE1E25"/>
    <w:rsid w:val="00FE5579"/>
    <w:rsid w:val="00FE5915"/>
    <w:rsid w:val="00FE7D2A"/>
    <w:rsid w:val="00FF232A"/>
    <w:rsid w:val="00FF6A44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">
    <w:name w:val="c2"/>
    <w:basedOn w:val="Normal"/>
    <w:rsid w:val="002654C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c1">
    <w:name w:val="c1"/>
    <w:basedOn w:val="DefaultParagraphFont"/>
    <w:rsid w:val="002654C6"/>
  </w:style>
  <w:style w:type="paragraph" w:customStyle="1" w:styleId="c11">
    <w:name w:val="c11"/>
    <w:basedOn w:val="Normal"/>
    <w:rsid w:val="002654C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4C6"/>
    <w:rPr>
      <w:b/>
      <w:bCs/>
    </w:rPr>
  </w:style>
  <w:style w:type="paragraph" w:styleId="NormalWeb">
    <w:name w:val="Normal (Web)"/>
    <w:basedOn w:val="Normal"/>
    <w:uiPriority w:val="99"/>
    <w:unhideWhenUsed/>
    <w:rsid w:val="002654C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54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76"/>
  </w:style>
  <w:style w:type="paragraph" w:styleId="Footer">
    <w:name w:val="footer"/>
    <w:basedOn w:val="Normal"/>
    <w:link w:val="FooterChar"/>
    <w:uiPriority w:val="99"/>
    <w:unhideWhenUsed/>
    <w:rsid w:val="0091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76"/>
  </w:style>
  <w:style w:type="paragraph" w:styleId="ListParagraph">
    <w:name w:val="List Paragraph"/>
    <w:basedOn w:val="Normal"/>
    <w:uiPriority w:val="34"/>
    <w:qFormat/>
    <w:rsid w:val="00E07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">
    <w:name w:val="c2"/>
    <w:basedOn w:val="Normal"/>
    <w:rsid w:val="002654C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c1">
    <w:name w:val="c1"/>
    <w:basedOn w:val="DefaultParagraphFont"/>
    <w:rsid w:val="002654C6"/>
  </w:style>
  <w:style w:type="paragraph" w:customStyle="1" w:styleId="c11">
    <w:name w:val="c11"/>
    <w:basedOn w:val="Normal"/>
    <w:rsid w:val="002654C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4C6"/>
    <w:rPr>
      <w:b/>
      <w:bCs/>
    </w:rPr>
  </w:style>
  <w:style w:type="paragraph" w:styleId="NormalWeb">
    <w:name w:val="Normal (Web)"/>
    <w:basedOn w:val="Normal"/>
    <w:uiPriority w:val="99"/>
    <w:unhideWhenUsed/>
    <w:rsid w:val="002654C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54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76"/>
  </w:style>
  <w:style w:type="paragraph" w:styleId="Footer">
    <w:name w:val="footer"/>
    <w:basedOn w:val="Normal"/>
    <w:link w:val="FooterChar"/>
    <w:uiPriority w:val="99"/>
    <w:unhideWhenUsed/>
    <w:rsid w:val="0091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76"/>
  </w:style>
  <w:style w:type="paragraph" w:styleId="ListParagraph">
    <w:name w:val="List Paragraph"/>
    <w:basedOn w:val="Normal"/>
    <w:uiPriority w:val="34"/>
    <w:qFormat/>
    <w:rsid w:val="00E07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LNL</cp:lastModifiedBy>
  <cp:revision>2</cp:revision>
  <cp:lastPrinted>2019-02-15T01:55:00Z</cp:lastPrinted>
  <dcterms:created xsi:type="dcterms:W3CDTF">2019-02-15T08:27:00Z</dcterms:created>
  <dcterms:modified xsi:type="dcterms:W3CDTF">2019-02-15T08:27:00Z</dcterms:modified>
</cp:coreProperties>
</file>